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96C32" w:rsidRPr="00896C32" w14:paraId="3F34388F" w14:textId="77777777" w:rsidTr="00896C32">
        <w:trPr>
          <w:tblCellSpacing w:w="0" w:type="dxa"/>
          <w:jc w:val="center"/>
        </w:trPr>
        <w:tc>
          <w:tcPr>
            <w:tcW w:w="0" w:type="auto"/>
            <w:shd w:val="clear" w:color="auto" w:fill="FFFFFF"/>
            <w:vAlign w:val="center"/>
            <w:hideMark/>
          </w:tcPr>
          <w:tbl>
            <w:tblPr>
              <w:tblpPr w:leftFromText="45" w:rightFromText="45" w:vertAnchor="text"/>
              <w:tblW w:w="934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48"/>
            </w:tblGrid>
            <w:tr w:rsidR="00896C32" w:rsidRPr="00896C32" w14:paraId="0BC36530" w14:textId="77777777" w:rsidTr="00896C32">
              <w:tc>
                <w:tcPr>
                  <w:tcW w:w="9348" w:type="dxa"/>
                  <w:tcBorders>
                    <w:top w:val="outset" w:sz="6" w:space="0" w:color="000000"/>
                    <w:left w:val="outset" w:sz="6" w:space="0" w:color="000000"/>
                    <w:bottom w:val="outset" w:sz="6" w:space="0" w:color="000000"/>
                    <w:right w:val="outset" w:sz="6" w:space="0" w:color="000000"/>
                  </w:tcBorders>
                  <w:hideMark/>
                </w:tcPr>
                <w:p w14:paraId="669787FD" w14:textId="77777777" w:rsidR="00896C32" w:rsidRPr="00896C32" w:rsidRDefault="00896C32" w:rsidP="00896C32">
                  <w:pPr>
                    <w:spacing w:before="100" w:beforeAutospacing="1" w:after="100" w:afterAutospacing="1" w:line="540" w:lineRule="atLeast"/>
                    <w:jc w:val="center"/>
                    <w:outlineLvl w:val="1"/>
                    <w:rPr>
                      <w:rFonts w:ascii="Arial" w:eastAsia="Times New Roman" w:hAnsi="Arial" w:cs="Arial"/>
                      <w:sz w:val="36"/>
                      <w:szCs w:val="36"/>
                      <w:lang w:eastAsia="en-AU"/>
                    </w:rPr>
                  </w:pPr>
                  <w:r w:rsidRPr="00896C32">
                    <w:rPr>
                      <w:rFonts w:ascii="Arial" w:eastAsia="Times New Roman" w:hAnsi="Arial" w:cs="Arial"/>
                      <w:b/>
                      <w:bCs/>
                      <w:sz w:val="36"/>
                      <w:szCs w:val="36"/>
                      <w:lang w:eastAsia="en-AU"/>
                    </w:rPr>
                    <w:t>An ancient answer to an age-old question:</w:t>
                  </w:r>
                </w:p>
                <w:p w14:paraId="5E48EC7F" w14:textId="77777777" w:rsidR="00896C32" w:rsidRPr="00896C32" w:rsidRDefault="00896C32" w:rsidP="00896C32">
                  <w:pPr>
                    <w:spacing w:before="100" w:beforeAutospacing="1" w:after="100" w:afterAutospacing="1" w:line="780" w:lineRule="atLeast"/>
                    <w:jc w:val="center"/>
                    <w:outlineLvl w:val="0"/>
                    <w:rPr>
                      <w:rFonts w:ascii="Arial" w:eastAsia="Times New Roman" w:hAnsi="Arial" w:cs="Arial"/>
                      <w:kern w:val="36"/>
                      <w:sz w:val="52"/>
                      <w:szCs w:val="52"/>
                      <w:lang w:eastAsia="en-AU"/>
                    </w:rPr>
                  </w:pPr>
                  <w:r w:rsidRPr="00896C32">
                    <w:rPr>
                      <w:rFonts w:ascii="Arial" w:eastAsia="Times New Roman" w:hAnsi="Arial" w:cs="Arial"/>
                      <w:b/>
                      <w:bCs/>
                      <w:kern w:val="36"/>
                      <w:sz w:val="48"/>
                      <w:szCs w:val="48"/>
                      <w:lang w:eastAsia="en-AU"/>
                    </w:rPr>
                    <w:t>Evidence of lost Israel in early annals</w:t>
                  </w:r>
                </w:p>
                <w:p w14:paraId="2EA59A15" w14:textId="77777777" w:rsidR="00896C32" w:rsidRPr="00896C32" w:rsidRDefault="00896C32" w:rsidP="00896C32">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896C32">
                    <w:rPr>
                      <w:rFonts w:ascii="Arial" w:eastAsia="Times New Roman" w:hAnsi="Arial" w:cs="Arial"/>
                      <w:sz w:val="24"/>
                      <w:szCs w:val="24"/>
                      <w:lang w:eastAsia="en-AU"/>
                    </w:rPr>
                    <w:t>By Jory Steven Brooks</w:t>
                  </w:r>
                </w:p>
                <w:p w14:paraId="2214D838" w14:textId="77777777" w:rsidR="00896C32" w:rsidRPr="00896C32" w:rsidRDefault="00896C32" w:rsidP="00896C32">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896C32">
                    <w:rPr>
                      <w:rFonts w:ascii="Arial" w:eastAsia="Times New Roman" w:hAnsi="Arial" w:cs="Arial"/>
                      <w:i/>
                      <w:iCs/>
                      <w:sz w:val="24"/>
                      <w:szCs w:val="24"/>
                      <w:lang w:val="en-US" w:eastAsia="en-AU"/>
                    </w:rPr>
                    <w:t> </w:t>
                  </w:r>
                </w:p>
                <w:p w14:paraId="14B7A5DA"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Where is lost Israel? Bible readers throughout the Christian centuries have pondered the fate of the ten tribes of the House of Israel who vanished into Assyrian exile in the 7</w:t>
                  </w:r>
                  <w:r w:rsidRPr="00896C32">
                    <w:rPr>
                      <w:rFonts w:ascii="Arial" w:eastAsia="Times New Roman" w:hAnsi="Arial" w:cs="Arial"/>
                      <w:sz w:val="24"/>
                      <w:szCs w:val="24"/>
                      <w:vertAlign w:val="superscript"/>
                      <w:lang w:val="en-US" w:eastAsia="en-AU"/>
                    </w:rPr>
                    <w:t>th</w:t>
                  </w:r>
                  <w:r w:rsidRPr="00896C32">
                    <w:rPr>
                      <w:rFonts w:ascii="Arial" w:eastAsia="Times New Roman" w:hAnsi="Arial" w:cs="Arial"/>
                      <w:sz w:val="24"/>
                      <w:szCs w:val="24"/>
                      <w:lang w:val="en-US" w:eastAsia="en-AU"/>
                    </w:rPr>
                    <w:t> century, B.C. There is no shortage of modern ideas concerning their fate, but the real answer to this historic riddle lies not far beneath the surface of ancient annals found in Europe.</w:t>
                  </w:r>
                </w:p>
                <w:p w14:paraId="646256F0"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These annals are the Norse sagas, which concern events dating back into prehistory, passed down by word of mouth and embellished with mythological elements overtime. Yet it is not difficult to see the underlying course of events they describe, even though not written down until over a millennium later.</w:t>
                  </w:r>
                </w:p>
                <w:p w14:paraId="2BAE1E9D"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The book, </w:t>
                  </w:r>
                  <w:r w:rsidRPr="00896C32">
                    <w:rPr>
                      <w:rFonts w:ascii="Arial" w:eastAsia="Times New Roman" w:hAnsi="Arial" w:cs="Arial"/>
                      <w:b/>
                      <w:bCs/>
                      <w:sz w:val="24"/>
                      <w:szCs w:val="24"/>
                      <w:lang w:val="en-US" w:eastAsia="en-AU"/>
                    </w:rPr>
                    <w:t>"Ruling Races of Prehistoric Times"</w:t>
                  </w:r>
                  <w:r w:rsidRPr="00896C32">
                    <w:rPr>
                      <w:rFonts w:ascii="Arial" w:eastAsia="Times New Roman" w:hAnsi="Arial" w:cs="Arial"/>
                      <w:sz w:val="24"/>
                      <w:szCs w:val="24"/>
                      <w:lang w:val="en-US" w:eastAsia="en-AU"/>
                    </w:rPr>
                    <w:t> discusses the significance of the ancient sagas. These ancient accounts </w:t>
                  </w:r>
                  <w:r w:rsidRPr="00896C32">
                    <w:rPr>
                      <w:rFonts w:ascii="Arial" w:eastAsia="Times New Roman" w:hAnsi="Arial" w:cs="Arial"/>
                      <w:i/>
                      <w:iCs/>
                      <w:sz w:val="24"/>
                      <w:szCs w:val="24"/>
                      <w:lang w:val="en-US" w:eastAsia="en-AU"/>
                    </w:rPr>
                    <w:t>"tell us of the earliest ages of civilization" </w:t>
                  </w:r>
                  <w:r w:rsidRPr="00896C32">
                    <w:rPr>
                      <w:rFonts w:ascii="Arial" w:eastAsia="Times New Roman" w:hAnsi="Arial" w:cs="Arial"/>
                      <w:sz w:val="24"/>
                      <w:szCs w:val="24"/>
                      <w:lang w:val="en-US" w:eastAsia="en-AU"/>
                    </w:rPr>
                    <w:t>and present to us the early </w:t>
                  </w:r>
                  <w:r w:rsidRPr="00896C32">
                    <w:rPr>
                      <w:rFonts w:ascii="Arial" w:eastAsia="Times New Roman" w:hAnsi="Arial" w:cs="Arial"/>
                      <w:i/>
                      <w:iCs/>
                      <w:sz w:val="24"/>
                      <w:szCs w:val="24"/>
                      <w:lang w:val="en-US" w:eastAsia="en-AU"/>
                    </w:rPr>
                    <w:t>"life of the nations, whose home was bounded by the Indian Ocean, the Caspian and Black Seas, the Mediterranean, and the Red Sea."</w:t>
                  </w:r>
                  <w:r w:rsidRPr="00896C32">
                    <w:rPr>
                      <w:rFonts w:ascii="Arial" w:eastAsia="Times New Roman" w:hAnsi="Arial" w:cs="Arial"/>
                      <w:sz w:val="24"/>
                      <w:szCs w:val="24"/>
                      <w:lang w:val="en-US" w:eastAsia="en-AU"/>
                    </w:rPr>
                    <w:t xml:space="preserve"> We know this area today as the </w:t>
                  </w:r>
                  <w:proofErr w:type="gramStart"/>
                  <w:r w:rsidRPr="00896C32">
                    <w:rPr>
                      <w:rFonts w:ascii="Arial" w:eastAsia="Times New Roman" w:hAnsi="Arial" w:cs="Arial"/>
                      <w:sz w:val="24"/>
                      <w:szCs w:val="24"/>
                      <w:lang w:val="en-US" w:eastAsia="en-AU"/>
                    </w:rPr>
                    <w:t>Middle-East</w:t>
                  </w:r>
                  <w:proofErr w:type="gramEnd"/>
                  <w:r w:rsidRPr="00896C32">
                    <w:rPr>
                      <w:rFonts w:ascii="Arial" w:eastAsia="Times New Roman" w:hAnsi="Arial" w:cs="Arial"/>
                      <w:sz w:val="24"/>
                      <w:szCs w:val="24"/>
                      <w:lang w:val="en-US" w:eastAsia="en-AU"/>
                    </w:rPr>
                    <w:t xml:space="preserve">, an area identified by scholars as the early homeland of both the Israelites and the </w:t>
                  </w:r>
                  <w:proofErr w:type="spellStart"/>
                  <w:r w:rsidRPr="00896C32">
                    <w:rPr>
                      <w:rFonts w:ascii="Arial" w:eastAsia="Times New Roman" w:hAnsi="Arial" w:cs="Arial"/>
                      <w:sz w:val="24"/>
                      <w:szCs w:val="24"/>
                      <w:lang w:val="en-US" w:eastAsia="en-AU"/>
                    </w:rPr>
                    <w:t>Celto</w:t>
                  </w:r>
                  <w:proofErr w:type="spellEnd"/>
                  <w:r w:rsidRPr="00896C32">
                    <w:rPr>
                      <w:rFonts w:ascii="Arial" w:eastAsia="Times New Roman" w:hAnsi="Arial" w:cs="Arial"/>
                      <w:sz w:val="24"/>
                      <w:szCs w:val="24"/>
                      <w:lang w:val="en-US" w:eastAsia="en-AU"/>
                    </w:rPr>
                    <w:t>-Saxon peoples, including the Norse.</w:t>
                  </w:r>
                </w:p>
                <w:p w14:paraId="51D93650" w14:textId="77777777" w:rsidR="00896C32" w:rsidRPr="00896C32" w:rsidRDefault="00896C32" w:rsidP="00896C32">
                  <w:pPr>
                    <w:spacing w:before="100" w:beforeAutospacing="1" w:after="100" w:afterAutospacing="1" w:line="360" w:lineRule="atLeast"/>
                    <w:jc w:val="center"/>
                    <w:rPr>
                      <w:rFonts w:ascii="Times New Roman" w:eastAsia="Times New Roman" w:hAnsi="Times New Roman" w:cs="Times New Roman"/>
                      <w:sz w:val="24"/>
                      <w:szCs w:val="24"/>
                      <w:lang w:eastAsia="en-AU"/>
                    </w:rPr>
                  </w:pPr>
                  <w:proofErr w:type="spellStart"/>
                  <w:r w:rsidRPr="00896C32">
                    <w:rPr>
                      <w:rFonts w:ascii="Arial" w:eastAsia="Times New Roman" w:hAnsi="Arial" w:cs="Arial"/>
                      <w:b/>
                      <w:bCs/>
                      <w:sz w:val="24"/>
                      <w:szCs w:val="24"/>
                      <w:lang w:val="en-US" w:eastAsia="en-AU"/>
                    </w:rPr>
                    <w:t>Asgard</w:t>
                  </w:r>
                  <w:proofErr w:type="spellEnd"/>
                  <w:r w:rsidRPr="00896C32">
                    <w:rPr>
                      <w:rFonts w:ascii="Arial" w:eastAsia="Times New Roman" w:hAnsi="Arial" w:cs="Arial"/>
                      <w:b/>
                      <w:bCs/>
                      <w:sz w:val="24"/>
                      <w:szCs w:val="24"/>
                      <w:lang w:val="en-US" w:eastAsia="en-AU"/>
                    </w:rPr>
                    <w:t xml:space="preserve"> in Midgard or Media</w:t>
                  </w:r>
                </w:p>
                <w:p w14:paraId="15058DA1"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 xml:space="preserve">The Norse homeland was a city called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 which was located within a region called by the sagas, Midgard. </w:t>
                  </w:r>
                  <w:r w:rsidRPr="00896C32">
                    <w:rPr>
                      <w:rFonts w:ascii="Arial" w:eastAsia="Times New Roman" w:hAnsi="Arial" w:cs="Arial"/>
                      <w:i/>
                      <w:iCs/>
                      <w:sz w:val="24"/>
                      <w:szCs w:val="24"/>
                      <w:lang w:val="en-US" w:eastAsia="en-AU"/>
                    </w:rPr>
                    <w:t>"The Gods gave them Midgard for a home,"</w:t>
                  </w:r>
                  <w:r w:rsidRPr="00896C32">
                    <w:rPr>
                      <w:rFonts w:ascii="Arial" w:eastAsia="Times New Roman" w:hAnsi="Arial" w:cs="Arial"/>
                      <w:sz w:val="24"/>
                      <w:szCs w:val="24"/>
                      <w:lang w:val="en-US" w:eastAsia="en-AU"/>
                    </w:rPr>
                    <w:t xml:space="preserve"> says author </w:t>
                  </w:r>
                  <w:proofErr w:type="spellStart"/>
                  <w:r w:rsidRPr="00896C32">
                    <w:rPr>
                      <w:rFonts w:ascii="Arial" w:eastAsia="Times New Roman" w:hAnsi="Arial" w:cs="Arial"/>
                      <w:sz w:val="24"/>
                      <w:szCs w:val="24"/>
                      <w:lang w:val="en-US" w:eastAsia="en-AU"/>
                    </w:rPr>
                    <w:t>Sigvart</w:t>
                  </w:r>
                  <w:proofErr w:type="spellEnd"/>
                  <w:r w:rsidRPr="00896C32">
                    <w:rPr>
                      <w:rFonts w:ascii="Arial" w:eastAsia="Times New Roman" w:hAnsi="Arial" w:cs="Arial"/>
                      <w:sz w:val="24"/>
                      <w:szCs w:val="24"/>
                      <w:lang w:val="en-US" w:eastAsia="en-AU"/>
                    </w:rPr>
                    <w:t xml:space="preserve"> Sorenson, (Norway, pg.20). The suffix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gard</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originally meant a region, city, or stronghold. It is found today in the word, </w:t>
                  </w:r>
                  <w:r w:rsidRPr="00896C32">
                    <w:rPr>
                      <w:rFonts w:ascii="Arial" w:eastAsia="Times New Roman" w:hAnsi="Arial" w:cs="Arial"/>
                      <w:i/>
                      <w:iCs/>
                      <w:sz w:val="24"/>
                      <w:szCs w:val="24"/>
                      <w:lang w:val="en-US" w:eastAsia="en-AU"/>
                    </w:rPr>
                    <w:t>"grad,"</w:t>
                  </w:r>
                  <w:r w:rsidRPr="00896C32">
                    <w:rPr>
                      <w:rFonts w:ascii="Arial" w:eastAsia="Times New Roman" w:hAnsi="Arial" w:cs="Arial"/>
                      <w:sz w:val="24"/>
                      <w:szCs w:val="24"/>
                      <w:lang w:val="en-US" w:eastAsia="en-AU"/>
                    </w:rPr>
                    <w:t> meaning a city, as in Petrograd, or Peter's City. It is also the parent of our English word, </w:t>
                  </w:r>
                  <w:r w:rsidRPr="00896C32">
                    <w:rPr>
                      <w:rFonts w:ascii="Arial" w:eastAsia="Times New Roman" w:hAnsi="Arial" w:cs="Arial"/>
                      <w:i/>
                      <w:iCs/>
                      <w:sz w:val="24"/>
                      <w:szCs w:val="24"/>
                      <w:lang w:val="en-US" w:eastAsia="en-AU"/>
                    </w:rPr>
                    <w:t>"yard,"</w:t>
                  </w:r>
                  <w:r w:rsidRPr="00896C32">
                    <w:rPr>
                      <w:rFonts w:ascii="Arial" w:eastAsia="Times New Roman" w:hAnsi="Arial" w:cs="Arial"/>
                      <w:sz w:val="24"/>
                      <w:szCs w:val="24"/>
                      <w:lang w:val="en-US" w:eastAsia="en-AU"/>
                    </w:rPr>
                    <w:t xml:space="preserve"> meaning a fenced enclosure. </w:t>
                  </w:r>
                  <w:proofErr w:type="gramStart"/>
                  <w:r w:rsidRPr="00896C32">
                    <w:rPr>
                      <w:rFonts w:ascii="Arial" w:eastAsia="Times New Roman" w:hAnsi="Arial" w:cs="Arial"/>
                      <w:sz w:val="24"/>
                      <w:szCs w:val="24"/>
                      <w:lang w:val="en-US" w:eastAsia="en-AU"/>
                    </w:rPr>
                    <w:t>A number of</w:t>
                  </w:r>
                  <w:proofErr w:type="gramEnd"/>
                  <w:r w:rsidRPr="00896C32">
                    <w:rPr>
                      <w:rFonts w:ascii="Arial" w:eastAsia="Times New Roman" w:hAnsi="Arial" w:cs="Arial"/>
                      <w:sz w:val="24"/>
                      <w:szCs w:val="24"/>
                      <w:lang w:val="en-US" w:eastAsia="en-AU"/>
                    </w:rPr>
                    <w:t xml:space="preserve"> scholars recognize that this Norse word, </w:t>
                  </w:r>
                  <w:r w:rsidRPr="00896C32">
                    <w:rPr>
                      <w:rFonts w:ascii="Arial" w:eastAsia="Times New Roman" w:hAnsi="Arial" w:cs="Arial"/>
                      <w:i/>
                      <w:iCs/>
                      <w:sz w:val="24"/>
                      <w:szCs w:val="24"/>
                      <w:lang w:val="en-US" w:eastAsia="en-AU"/>
                    </w:rPr>
                    <w:t>"Mid-</w:t>
                  </w:r>
                  <w:proofErr w:type="spellStart"/>
                  <w:r w:rsidRPr="00896C32">
                    <w:rPr>
                      <w:rFonts w:ascii="Arial" w:eastAsia="Times New Roman" w:hAnsi="Arial" w:cs="Arial"/>
                      <w:i/>
                      <w:iCs/>
                      <w:sz w:val="24"/>
                      <w:szCs w:val="24"/>
                      <w:lang w:val="en-US" w:eastAsia="en-AU"/>
                    </w:rPr>
                    <w:t>gard</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is a thinly veiled reference to the region of </w:t>
                  </w:r>
                  <w:r w:rsidRPr="00896C32">
                    <w:rPr>
                      <w:rFonts w:ascii="Arial" w:eastAsia="Times New Roman" w:hAnsi="Arial" w:cs="Arial"/>
                      <w:i/>
                      <w:iCs/>
                      <w:sz w:val="24"/>
                      <w:szCs w:val="24"/>
                      <w:lang w:val="en-US" w:eastAsia="en-AU"/>
                    </w:rPr>
                    <w:t>"Media"</w:t>
                  </w:r>
                  <w:r w:rsidRPr="00896C32">
                    <w:rPr>
                      <w:rFonts w:ascii="Arial" w:eastAsia="Times New Roman" w:hAnsi="Arial" w:cs="Arial"/>
                      <w:sz w:val="24"/>
                      <w:szCs w:val="24"/>
                      <w:lang w:val="en-US" w:eastAsia="en-AU"/>
                    </w:rPr>
                    <w:t> in the Middle East.</w:t>
                  </w:r>
                </w:p>
                <w:p w14:paraId="111728EA"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lastRenderedPageBreak/>
                    <w:t>For example, "Etymons of English Words," by John Thomson states that "a</w:t>
                  </w:r>
                  <w:r w:rsidRPr="00896C32">
                    <w:rPr>
                      <w:rFonts w:ascii="Arial" w:eastAsia="Times New Roman" w:hAnsi="Arial" w:cs="Arial"/>
                      <w:i/>
                      <w:iCs/>
                      <w:sz w:val="24"/>
                      <w:szCs w:val="24"/>
                      <w:lang w:val="en-US" w:eastAsia="en-AU"/>
                    </w:rPr>
                    <w:t xml:space="preserve">ccording to Gothic authors, </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xml:space="preserve"> in Media, the ancient capital of our forefathers ... is called </w:t>
                  </w:r>
                  <w:proofErr w:type="spellStart"/>
                  <w:r w:rsidRPr="00896C32">
                    <w:rPr>
                      <w:rFonts w:ascii="Arial" w:eastAsia="Times New Roman" w:hAnsi="Arial" w:cs="Arial"/>
                      <w:i/>
                      <w:iCs/>
                      <w:sz w:val="24"/>
                      <w:szCs w:val="24"/>
                      <w:lang w:val="en-US" w:eastAsia="en-AU"/>
                    </w:rPr>
                    <w:t>Aderkind</w:t>
                  </w:r>
                  <w:proofErr w:type="spellEnd"/>
                  <w:r w:rsidRPr="00896C32">
                    <w:rPr>
                      <w:rFonts w:ascii="Arial" w:eastAsia="Times New Roman" w:hAnsi="Arial" w:cs="Arial"/>
                      <w:i/>
                      <w:iCs/>
                      <w:sz w:val="24"/>
                      <w:szCs w:val="24"/>
                      <w:lang w:val="en-US" w:eastAsia="en-AU"/>
                    </w:rPr>
                    <w:t xml:space="preserve"> or </w:t>
                  </w:r>
                  <w:proofErr w:type="spellStart"/>
                  <w:r w:rsidRPr="00896C32">
                    <w:rPr>
                      <w:rFonts w:ascii="Arial" w:eastAsia="Times New Roman" w:hAnsi="Arial" w:cs="Arial"/>
                      <w:i/>
                      <w:iCs/>
                      <w:sz w:val="24"/>
                      <w:szCs w:val="24"/>
                      <w:lang w:val="en-US" w:eastAsia="en-AU"/>
                    </w:rPr>
                    <w:t>Azerkind</w:t>
                  </w:r>
                  <w:proofErr w:type="spellEnd"/>
                  <w:r w:rsidRPr="00896C32">
                    <w:rPr>
                      <w:rFonts w:ascii="Arial" w:eastAsia="Times New Roman" w:hAnsi="Arial" w:cs="Arial"/>
                      <w:i/>
                      <w:iCs/>
                      <w:sz w:val="24"/>
                      <w:szCs w:val="24"/>
                      <w:lang w:val="en-US" w:eastAsia="en-AU"/>
                    </w:rPr>
                    <w:t xml:space="preserve"> by the Persians... Kind in the Persian name is the Gothic </w:t>
                  </w:r>
                  <w:proofErr w:type="spellStart"/>
                  <w:r w:rsidRPr="00896C32">
                    <w:rPr>
                      <w:rFonts w:ascii="Arial" w:eastAsia="Times New Roman" w:hAnsi="Arial" w:cs="Arial"/>
                      <w:i/>
                      <w:iCs/>
                      <w:sz w:val="24"/>
                      <w:szCs w:val="24"/>
                      <w:lang w:val="en-US" w:eastAsia="en-AU"/>
                    </w:rPr>
                    <w:t>gard</w:t>
                  </w:r>
                  <w:proofErr w:type="spellEnd"/>
                  <w:r w:rsidRPr="00896C32">
                    <w:rPr>
                      <w:rFonts w:ascii="Arial" w:eastAsia="Times New Roman" w:hAnsi="Arial" w:cs="Arial"/>
                      <w:i/>
                      <w:iCs/>
                      <w:sz w:val="24"/>
                      <w:szCs w:val="24"/>
                      <w:lang w:val="en-US" w:eastAsia="en-AU"/>
                    </w:rPr>
                    <w:t xml:space="preserve">, Russian </w:t>
                  </w:r>
                  <w:proofErr w:type="spellStart"/>
                  <w:r w:rsidRPr="00896C32">
                    <w:rPr>
                      <w:rFonts w:ascii="Arial" w:eastAsia="Times New Roman" w:hAnsi="Arial" w:cs="Arial"/>
                      <w:i/>
                      <w:iCs/>
                      <w:sz w:val="24"/>
                      <w:szCs w:val="24"/>
                      <w:lang w:val="en-US" w:eastAsia="en-AU"/>
                    </w:rPr>
                    <w:t>gorod</w:t>
                  </w:r>
                  <w:proofErr w:type="spellEnd"/>
                  <w:r w:rsidRPr="00896C32">
                    <w:rPr>
                      <w:rFonts w:ascii="Arial" w:eastAsia="Times New Roman" w:hAnsi="Arial" w:cs="Arial"/>
                      <w:i/>
                      <w:iCs/>
                      <w:sz w:val="24"/>
                      <w:szCs w:val="24"/>
                      <w:lang w:val="en-US" w:eastAsia="en-AU"/>
                    </w:rPr>
                    <w:t>, an enclosure." </w:t>
                  </w:r>
                  <w:r w:rsidRPr="00896C32">
                    <w:rPr>
                      <w:rFonts w:ascii="Arial" w:eastAsia="Times New Roman" w:hAnsi="Arial" w:cs="Arial"/>
                      <w:sz w:val="24"/>
                      <w:szCs w:val="24"/>
                      <w:lang w:val="en-US" w:eastAsia="en-AU"/>
                    </w:rPr>
                    <w:t>(pp.7-8). Thomson also adds, </w:t>
                  </w:r>
                  <w:r w:rsidRPr="00896C32">
                    <w:rPr>
                      <w:rFonts w:ascii="Arial" w:eastAsia="Times New Roman" w:hAnsi="Arial" w:cs="Arial"/>
                      <w:i/>
                      <w:iCs/>
                      <w:sz w:val="24"/>
                      <w:szCs w:val="24"/>
                      <w:lang w:val="en-US" w:eastAsia="en-AU"/>
                    </w:rPr>
                    <w:t xml:space="preserve">"The Massagetae were so named... from Saxon </w:t>
                  </w:r>
                  <w:proofErr w:type="spellStart"/>
                  <w:r w:rsidRPr="00896C32">
                    <w:rPr>
                      <w:rFonts w:ascii="Arial" w:eastAsia="Times New Roman" w:hAnsi="Arial" w:cs="Arial"/>
                      <w:i/>
                      <w:iCs/>
                      <w:sz w:val="24"/>
                      <w:szCs w:val="24"/>
                      <w:lang w:val="en-US" w:eastAsia="en-AU"/>
                    </w:rPr>
                    <w:t>Maethas</w:t>
                  </w:r>
                  <w:proofErr w:type="spellEnd"/>
                  <w:r w:rsidRPr="00896C32">
                    <w:rPr>
                      <w:rFonts w:ascii="Arial" w:eastAsia="Times New Roman" w:hAnsi="Arial" w:cs="Arial"/>
                      <w:i/>
                      <w:iCs/>
                      <w:sz w:val="24"/>
                      <w:szCs w:val="24"/>
                      <w:lang w:val="en-US" w:eastAsia="en-AU"/>
                    </w:rPr>
                    <w:t>, the Medians."(</w:t>
                  </w:r>
                  <w:r w:rsidRPr="00896C32">
                    <w:rPr>
                      <w:rFonts w:ascii="Arial" w:eastAsia="Times New Roman" w:hAnsi="Arial" w:cs="Arial"/>
                      <w:sz w:val="24"/>
                      <w:szCs w:val="24"/>
                      <w:lang w:val="en-US" w:eastAsia="en-AU"/>
                    </w:rPr>
                    <w:t xml:space="preserve">p.9). The Massagetae were one branch of the </w:t>
                  </w:r>
                  <w:proofErr w:type="spellStart"/>
                  <w:r w:rsidRPr="00896C32">
                    <w:rPr>
                      <w:rFonts w:ascii="Arial" w:eastAsia="Times New Roman" w:hAnsi="Arial" w:cs="Arial"/>
                      <w:sz w:val="24"/>
                      <w:szCs w:val="24"/>
                      <w:lang w:val="en-US" w:eastAsia="en-AU"/>
                    </w:rPr>
                    <w:t>Gatai</w:t>
                  </w:r>
                  <w:proofErr w:type="spellEnd"/>
                  <w:r w:rsidRPr="00896C32">
                    <w:rPr>
                      <w:rFonts w:ascii="Arial" w:eastAsia="Times New Roman" w:hAnsi="Arial" w:cs="Arial"/>
                      <w:sz w:val="24"/>
                      <w:szCs w:val="24"/>
                      <w:lang w:val="en-US" w:eastAsia="en-AU"/>
                    </w:rPr>
                    <w:t xml:space="preserve"> or Goths, later known in Europe by other names such as Angles, Saxons, and Norse, and the name indicates their place of origin in Media. Historian Sharon Turner commented that the existence of hundreds of </w:t>
                  </w:r>
                  <w:proofErr w:type="spellStart"/>
                  <w:r w:rsidRPr="00896C32">
                    <w:rPr>
                      <w:rFonts w:ascii="Arial" w:eastAsia="Times New Roman" w:hAnsi="Arial" w:cs="Arial"/>
                      <w:sz w:val="24"/>
                      <w:szCs w:val="24"/>
                      <w:lang w:val="en-US" w:eastAsia="en-AU"/>
                    </w:rPr>
                    <w:t>Medo</w:t>
                  </w:r>
                  <w:proofErr w:type="spellEnd"/>
                  <w:r w:rsidRPr="00896C32">
                    <w:rPr>
                      <w:rFonts w:ascii="Arial" w:eastAsia="Times New Roman" w:hAnsi="Arial" w:cs="Arial"/>
                      <w:sz w:val="24"/>
                      <w:szCs w:val="24"/>
                      <w:lang w:val="en-US" w:eastAsia="en-AU"/>
                    </w:rPr>
                    <w:t>-Persian words in the Saxon language as due to their former residence there, (</w:t>
                  </w:r>
                  <w:r w:rsidRPr="00896C32">
                    <w:rPr>
                      <w:rFonts w:ascii="Arial" w:eastAsia="Times New Roman" w:hAnsi="Arial" w:cs="Arial"/>
                      <w:i/>
                      <w:iCs/>
                      <w:sz w:val="24"/>
                      <w:szCs w:val="24"/>
                      <w:lang w:val="en-US" w:eastAsia="en-AU"/>
                    </w:rPr>
                    <w:t>History of the Anglo- Saxons</w:t>
                  </w:r>
                  <w:r w:rsidRPr="00896C32">
                    <w:rPr>
                      <w:rFonts w:ascii="Arial" w:eastAsia="Times New Roman" w:hAnsi="Arial" w:cs="Arial"/>
                      <w:sz w:val="24"/>
                      <w:szCs w:val="24"/>
                      <w:lang w:val="en-US" w:eastAsia="en-AU"/>
                    </w:rPr>
                    <w:t>).</w:t>
                  </w:r>
                </w:p>
                <w:p w14:paraId="4089612A"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The word, Norse means </w:t>
                  </w:r>
                  <w:r w:rsidRPr="00896C32">
                    <w:rPr>
                      <w:rFonts w:ascii="Arial" w:eastAsia="Times New Roman" w:hAnsi="Arial" w:cs="Arial"/>
                      <w:i/>
                      <w:iCs/>
                      <w:sz w:val="24"/>
                      <w:szCs w:val="24"/>
                      <w:lang w:val="en-US" w:eastAsia="en-AU"/>
                    </w:rPr>
                    <w:t>"northern people,"</w:t>
                  </w:r>
                  <w:r w:rsidRPr="00896C32">
                    <w:rPr>
                      <w:rFonts w:ascii="Arial" w:eastAsia="Times New Roman" w:hAnsi="Arial" w:cs="Arial"/>
                      <w:sz w:val="24"/>
                      <w:szCs w:val="24"/>
                      <w:lang w:val="en-US" w:eastAsia="en-AU"/>
                    </w:rPr>
                    <w:t xml:space="preserve"> because their </w:t>
                  </w:r>
                  <w:proofErr w:type="gramStart"/>
                  <w:r w:rsidRPr="00896C32">
                    <w:rPr>
                      <w:rFonts w:ascii="Arial" w:eastAsia="Times New Roman" w:hAnsi="Arial" w:cs="Arial"/>
                      <w:sz w:val="24"/>
                      <w:szCs w:val="24"/>
                      <w:lang w:val="en-US" w:eastAsia="en-AU"/>
                    </w:rPr>
                    <w:t>final destination</w:t>
                  </w:r>
                  <w:proofErr w:type="gramEnd"/>
                  <w:r w:rsidRPr="00896C32">
                    <w:rPr>
                      <w:rFonts w:ascii="Arial" w:eastAsia="Times New Roman" w:hAnsi="Arial" w:cs="Arial"/>
                      <w:sz w:val="24"/>
                      <w:szCs w:val="24"/>
                      <w:lang w:val="en-US" w:eastAsia="en-AU"/>
                    </w:rPr>
                    <w:t xml:space="preserve"> was Scandinavia in Northern Europe. As such, it is a later designation for these people. Sir Francis Palgrave comments that the original homeland of the Norse was in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xml:space="preserve">, the chief city of the </w:t>
                  </w:r>
                  <w:proofErr w:type="spellStart"/>
                  <w:r w:rsidRPr="00896C32">
                    <w:rPr>
                      <w:rFonts w:ascii="Arial" w:eastAsia="Times New Roman" w:hAnsi="Arial" w:cs="Arial"/>
                      <w:i/>
                      <w:iCs/>
                      <w:sz w:val="24"/>
                      <w:szCs w:val="24"/>
                      <w:lang w:val="en-US" w:eastAsia="en-AU"/>
                    </w:rPr>
                    <w:t>Ases</w:t>
                  </w:r>
                  <w:proofErr w:type="spellEnd"/>
                  <w:r w:rsidRPr="00896C32">
                    <w:rPr>
                      <w:rFonts w:ascii="Arial" w:eastAsia="Times New Roman" w:hAnsi="Arial" w:cs="Arial"/>
                      <w:i/>
                      <w:iCs/>
                      <w:sz w:val="24"/>
                      <w:szCs w:val="24"/>
                      <w:lang w:val="en-US" w:eastAsia="en-AU"/>
                    </w:rPr>
                    <w:t xml:space="preserve">, beyond the </w:t>
                  </w:r>
                  <w:proofErr w:type="spellStart"/>
                  <w:r w:rsidRPr="00896C32">
                    <w:rPr>
                      <w:rFonts w:ascii="Arial" w:eastAsia="Times New Roman" w:hAnsi="Arial" w:cs="Arial"/>
                      <w:i/>
                      <w:iCs/>
                      <w:sz w:val="24"/>
                      <w:szCs w:val="24"/>
                      <w:lang w:val="en-US" w:eastAsia="en-AU"/>
                    </w:rPr>
                    <w:t>Tanais</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w:t>
                  </w:r>
                  <w:r w:rsidRPr="00896C32">
                    <w:rPr>
                      <w:rFonts w:ascii="Arial" w:eastAsia="Times New Roman" w:hAnsi="Arial" w:cs="Arial"/>
                      <w:i/>
                      <w:iCs/>
                      <w:sz w:val="24"/>
                      <w:szCs w:val="24"/>
                      <w:lang w:val="en-US" w:eastAsia="en-AU"/>
                    </w:rPr>
                    <w:t>Sir Francis Palgrave, Collected Historical Works, p. 17</w:t>
                  </w:r>
                  <w:r w:rsidRPr="00896C32">
                    <w:rPr>
                      <w:rFonts w:ascii="Arial" w:eastAsia="Times New Roman" w:hAnsi="Arial" w:cs="Arial"/>
                      <w:sz w:val="24"/>
                      <w:szCs w:val="24"/>
                      <w:lang w:val="en-US" w:eastAsia="en-AU"/>
                    </w:rPr>
                    <w:t xml:space="preserve">) The </w:t>
                  </w:r>
                  <w:proofErr w:type="spellStart"/>
                  <w:r w:rsidRPr="00896C32">
                    <w:rPr>
                      <w:rFonts w:ascii="Arial" w:eastAsia="Times New Roman" w:hAnsi="Arial" w:cs="Arial"/>
                      <w:sz w:val="24"/>
                      <w:szCs w:val="24"/>
                      <w:lang w:val="en-US" w:eastAsia="en-AU"/>
                    </w:rPr>
                    <w:t>Tanais</w:t>
                  </w:r>
                  <w:proofErr w:type="spellEnd"/>
                  <w:r w:rsidRPr="00896C32">
                    <w:rPr>
                      <w:rFonts w:ascii="Arial" w:eastAsia="Times New Roman" w:hAnsi="Arial" w:cs="Arial"/>
                      <w:sz w:val="24"/>
                      <w:szCs w:val="24"/>
                      <w:lang w:val="en-US" w:eastAsia="en-AU"/>
                    </w:rPr>
                    <w:t xml:space="preserve"> was the ancient name of the River Don in southern Russia, located just north of the Caucasus Mountains. A straight line drawn from Scandinavia southeast beyond the </w:t>
                  </w:r>
                  <w:proofErr w:type="spellStart"/>
                  <w:r w:rsidRPr="00896C32">
                    <w:rPr>
                      <w:rFonts w:ascii="Arial" w:eastAsia="Times New Roman" w:hAnsi="Arial" w:cs="Arial"/>
                      <w:sz w:val="24"/>
                      <w:szCs w:val="24"/>
                      <w:lang w:val="en-US" w:eastAsia="en-AU"/>
                    </w:rPr>
                    <w:t>Tanais</w:t>
                  </w:r>
                  <w:proofErr w:type="spellEnd"/>
                  <w:r w:rsidRPr="00896C32">
                    <w:rPr>
                      <w:rFonts w:ascii="Arial" w:eastAsia="Times New Roman" w:hAnsi="Arial" w:cs="Arial"/>
                      <w:sz w:val="24"/>
                      <w:szCs w:val="24"/>
                      <w:lang w:val="en-US" w:eastAsia="en-AU"/>
                    </w:rPr>
                    <w:t xml:space="preserve"> and the Caucasus points directly to the homeland of the Norse in Mid-</w:t>
                  </w:r>
                  <w:proofErr w:type="spellStart"/>
                  <w:r w:rsidRPr="00896C32">
                    <w:rPr>
                      <w:rFonts w:ascii="Arial" w:eastAsia="Times New Roman" w:hAnsi="Arial" w:cs="Arial"/>
                      <w:sz w:val="24"/>
                      <w:szCs w:val="24"/>
                      <w:lang w:val="en-US" w:eastAsia="en-AU"/>
                    </w:rPr>
                    <w:t>gard</w:t>
                  </w:r>
                  <w:proofErr w:type="spellEnd"/>
                  <w:r w:rsidRPr="00896C32">
                    <w:rPr>
                      <w:rFonts w:ascii="Arial" w:eastAsia="Times New Roman" w:hAnsi="Arial" w:cs="Arial"/>
                      <w:sz w:val="24"/>
                      <w:szCs w:val="24"/>
                      <w:lang w:val="en-US" w:eastAsia="en-AU"/>
                    </w:rPr>
                    <w:t xml:space="preserve">, the Middle East. Rasmus Anderson in "Teutonic </w:t>
                  </w:r>
                  <w:proofErr w:type="spellStart"/>
                  <w:r w:rsidRPr="00896C32">
                    <w:rPr>
                      <w:rFonts w:ascii="Arial" w:eastAsia="Times New Roman" w:hAnsi="Arial" w:cs="Arial"/>
                      <w:sz w:val="24"/>
                      <w:szCs w:val="24"/>
                      <w:lang w:val="en-US" w:eastAsia="en-AU"/>
                    </w:rPr>
                    <w:t>Mythology,"says</w:t>
                  </w:r>
                  <w:proofErr w:type="spellEnd"/>
                  <w:r w:rsidRPr="00896C32">
                    <w:rPr>
                      <w:rFonts w:ascii="Arial" w:eastAsia="Times New Roman" w:hAnsi="Arial" w:cs="Arial"/>
                      <w:sz w:val="24"/>
                      <w:szCs w:val="24"/>
                      <w:lang w:val="en-US" w:eastAsia="en-AU"/>
                    </w:rPr>
                    <w:t xml:space="preserve"> that according to the </w:t>
                  </w:r>
                  <w:proofErr w:type="spellStart"/>
                  <w:r w:rsidRPr="00896C32">
                    <w:rPr>
                      <w:rFonts w:ascii="Arial" w:eastAsia="Times New Roman" w:hAnsi="Arial" w:cs="Arial"/>
                      <w:i/>
                      <w:iCs/>
                      <w:sz w:val="24"/>
                      <w:szCs w:val="24"/>
                      <w:lang w:val="en-US" w:eastAsia="en-AU"/>
                    </w:rPr>
                    <w:t>Vafthrudnersmal</w:t>
                  </w:r>
                  <w:proofErr w:type="spellEnd"/>
                  <w:r w:rsidRPr="00896C32">
                    <w:rPr>
                      <w:rFonts w:ascii="Arial" w:eastAsia="Times New Roman" w:hAnsi="Arial" w:cs="Arial"/>
                      <w:i/>
                      <w:iCs/>
                      <w:sz w:val="24"/>
                      <w:szCs w:val="24"/>
                      <w:lang w:val="en-US" w:eastAsia="en-AU"/>
                    </w:rPr>
                    <w:t xml:space="preserve"> Edda</w:t>
                  </w:r>
                  <w:r w:rsidRPr="00896C32">
                    <w:rPr>
                      <w:rFonts w:ascii="Arial" w:eastAsia="Times New Roman" w:hAnsi="Arial" w:cs="Arial"/>
                      <w:sz w:val="24"/>
                      <w:szCs w:val="24"/>
                      <w:lang w:val="en-US" w:eastAsia="en-AU"/>
                    </w:rPr>
                    <w:t>, an early Norse forefather named,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Njord</w:t>
                  </w:r>
                  <w:proofErr w:type="spellEnd"/>
                  <w:r w:rsidRPr="00896C32">
                    <w:rPr>
                      <w:rFonts w:ascii="Arial" w:eastAsia="Times New Roman" w:hAnsi="Arial" w:cs="Arial"/>
                      <w:i/>
                      <w:iCs/>
                      <w:sz w:val="24"/>
                      <w:szCs w:val="24"/>
                      <w:lang w:val="en-US" w:eastAsia="en-AU"/>
                    </w:rPr>
                    <w:t xml:space="preserve"> was... sent as a hostage of the gods to </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he had to journey eastwards," </w:t>
                  </w:r>
                  <w:r w:rsidRPr="00896C32">
                    <w:rPr>
                      <w:rFonts w:ascii="Arial" w:eastAsia="Times New Roman" w:hAnsi="Arial" w:cs="Arial"/>
                      <w:sz w:val="24"/>
                      <w:szCs w:val="24"/>
                      <w:lang w:val="en-US" w:eastAsia="en-AU"/>
                    </w:rPr>
                    <w:t xml:space="preserve">(p.474). Underlying this ancient account seems to be a racial remembrance of their forefathers being taken captive into exile eastward into the Median area of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 The Bible tells a similar story of God's people, Israel being captive exiles also sent eastward into Media; and like the Norse saga, it is God who claims responsibility</w:t>
                  </w:r>
                  <w:r w:rsidRPr="00896C32">
                    <w:rPr>
                      <w:rFonts w:ascii="Arial" w:eastAsia="Times New Roman" w:hAnsi="Arial" w:cs="Arial"/>
                      <w:b/>
                      <w:bCs/>
                      <w:sz w:val="24"/>
                      <w:szCs w:val="24"/>
                      <w:lang w:val="en-US" w:eastAsia="en-AU"/>
                    </w:rPr>
                    <w:t>, (Isaiah 10:5-6).</w:t>
                  </w:r>
                  <w:r w:rsidRPr="00896C32">
                    <w:rPr>
                      <w:rFonts w:ascii="Arial" w:eastAsia="Times New Roman" w:hAnsi="Arial" w:cs="Arial"/>
                      <w:sz w:val="24"/>
                      <w:szCs w:val="24"/>
                      <w:lang w:val="en-US" w:eastAsia="en-AU"/>
                    </w:rPr>
                    <w:t xml:space="preserve"> As we will see, the parallel Hebrew-Norse exile accounts </w:t>
                  </w:r>
                  <w:proofErr w:type="gramStart"/>
                  <w:r w:rsidRPr="00896C32">
                    <w:rPr>
                      <w:rFonts w:ascii="Arial" w:eastAsia="Times New Roman" w:hAnsi="Arial" w:cs="Arial"/>
                      <w:sz w:val="24"/>
                      <w:szCs w:val="24"/>
                      <w:lang w:val="en-US" w:eastAsia="en-AU"/>
                    </w:rPr>
                    <w:t>in reality constitute</w:t>
                  </w:r>
                  <w:proofErr w:type="gramEnd"/>
                  <w:r w:rsidRPr="00896C32">
                    <w:rPr>
                      <w:rFonts w:ascii="Arial" w:eastAsia="Times New Roman" w:hAnsi="Arial" w:cs="Arial"/>
                      <w:sz w:val="24"/>
                      <w:szCs w:val="24"/>
                      <w:lang w:val="en-US" w:eastAsia="en-AU"/>
                    </w:rPr>
                    <w:t xml:space="preserve"> the same event.</w:t>
                  </w:r>
                </w:p>
                <w:p w14:paraId="71615F06" w14:textId="77777777" w:rsidR="00896C32" w:rsidRPr="00896C32" w:rsidRDefault="00896C32" w:rsidP="00896C32">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896C32">
                    <w:rPr>
                      <w:rFonts w:ascii="Arial" w:eastAsia="Times New Roman" w:hAnsi="Arial" w:cs="Arial"/>
                      <w:b/>
                      <w:bCs/>
                      <w:sz w:val="24"/>
                      <w:szCs w:val="24"/>
                      <w:lang w:val="en-US" w:eastAsia="en-AU"/>
                    </w:rPr>
                    <w:t>The Hebrew Connection</w:t>
                  </w:r>
                </w:p>
                <w:p w14:paraId="3F87500E"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Links between Israel and the early Norse are pervasive. According to </w:t>
                  </w:r>
                  <w:r w:rsidRPr="00896C32">
                    <w:rPr>
                      <w:rFonts w:ascii="Arial" w:eastAsia="Times New Roman" w:hAnsi="Arial" w:cs="Arial"/>
                      <w:b/>
                      <w:bCs/>
                      <w:sz w:val="24"/>
                      <w:szCs w:val="24"/>
                      <w:lang w:val="en-US" w:eastAsia="en-AU"/>
                    </w:rPr>
                    <w:t>2 Kings 17</w:t>
                  </w:r>
                  <w:r w:rsidRPr="00896C32">
                    <w:rPr>
                      <w:rFonts w:ascii="Arial" w:eastAsia="Times New Roman" w:hAnsi="Arial" w:cs="Arial"/>
                      <w:sz w:val="24"/>
                      <w:szCs w:val="24"/>
                      <w:lang w:val="en-US" w:eastAsia="en-AU"/>
                    </w:rPr>
                    <w:t>, the Israelites were sent into captive exile by God to </w:t>
                  </w:r>
                  <w:r w:rsidRPr="00896C32">
                    <w:rPr>
                      <w:rFonts w:ascii="Arial" w:eastAsia="Times New Roman" w:hAnsi="Arial" w:cs="Arial"/>
                      <w:i/>
                      <w:iCs/>
                      <w:sz w:val="24"/>
                      <w:szCs w:val="24"/>
                      <w:lang w:val="en-US" w:eastAsia="en-AU"/>
                    </w:rPr>
                    <w:t xml:space="preserve">"the cities of the </w:t>
                  </w:r>
                  <w:proofErr w:type="gramStart"/>
                  <w:r w:rsidRPr="00896C32">
                    <w:rPr>
                      <w:rFonts w:ascii="Arial" w:eastAsia="Times New Roman" w:hAnsi="Arial" w:cs="Arial"/>
                      <w:i/>
                      <w:iCs/>
                      <w:sz w:val="24"/>
                      <w:szCs w:val="24"/>
                      <w:lang w:val="en-US" w:eastAsia="en-AU"/>
                    </w:rPr>
                    <w:t>Medes;</w:t>
                  </w:r>
                  <w:proofErr w:type="gramEnd"/>
                  <w:r w:rsidRPr="00896C32">
                    <w:rPr>
                      <w:rFonts w:ascii="Arial" w:eastAsia="Times New Roman" w:hAnsi="Arial" w:cs="Arial"/>
                      <w:i/>
                      <w:iCs/>
                      <w:sz w:val="24"/>
                      <w:szCs w:val="24"/>
                      <w:lang w:val="en-US" w:eastAsia="en-AU"/>
                    </w:rPr>
                    <w:t>" </w:t>
                  </w:r>
                  <w:r w:rsidRPr="00896C32">
                    <w:rPr>
                      <w:rFonts w:ascii="Arial" w:eastAsia="Times New Roman" w:hAnsi="Arial" w:cs="Arial"/>
                      <w:sz w:val="24"/>
                      <w:szCs w:val="24"/>
                      <w:lang w:val="en-US" w:eastAsia="en-AU"/>
                    </w:rPr>
                    <w:t>Media, the Norse Midgard. Anderson tells us that in the </w:t>
                  </w:r>
                  <w:proofErr w:type="spellStart"/>
                  <w:r w:rsidRPr="00896C32">
                    <w:rPr>
                      <w:rFonts w:ascii="Arial" w:eastAsia="Times New Roman" w:hAnsi="Arial" w:cs="Arial"/>
                      <w:b/>
                      <w:bCs/>
                      <w:i/>
                      <w:iCs/>
                      <w:sz w:val="24"/>
                      <w:szCs w:val="24"/>
                      <w:lang w:val="en-US" w:eastAsia="en-AU"/>
                    </w:rPr>
                    <w:t>Lokasenna</w:t>
                  </w:r>
                  <w:proofErr w:type="spellEnd"/>
                  <w:r w:rsidRPr="00896C32">
                    <w:rPr>
                      <w:rFonts w:ascii="Arial" w:eastAsia="Times New Roman" w:hAnsi="Arial" w:cs="Arial"/>
                      <w:b/>
                      <w:bCs/>
                      <w:i/>
                      <w:iCs/>
                      <w:sz w:val="24"/>
                      <w:szCs w:val="24"/>
                      <w:lang w:val="en-US" w:eastAsia="en-AU"/>
                    </w:rPr>
                    <w:t xml:space="preserve"> Edda</w:t>
                  </w:r>
                  <w:r w:rsidRPr="00896C32">
                    <w:rPr>
                      <w:rFonts w:ascii="Arial" w:eastAsia="Times New Roman" w:hAnsi="Arial" w:cs="Arial"/>
                      <w:sz w:val="24"/>
                      <w:szCs w:val="24"/>
                      <w:lang w:val="en-US" w:eastAsia="en-AU"/>
                    </w:rPr>
                    <w:t xml:space="preserve">, the Norse god Loki says to </w:t>
                  </w:r>
                  <w:proofErr w:type="spellStart"/>
                  <w:r w:rsidRPr="00896C32">
                    <w:rPr>
                      <w:rFonts w:ascii="Arial" w:eastAsia="Times New Roman" w:hAnsi="Arial" w:cs="Arial"/>
                      <w:sz w:val="24"/>
                      <w:szCs w:val="24"/>
                      <w:lang w:val="en-US" w:eastAsia="en-AU"/>
                    </w:rPr>
                    <w:t>Njord</w:t>
                  </w:r>
                  <w:proofErr w:type="spellEnd"/>
                  <w:r w:rsidRPr="00896C32">
                    <w:rPr>
                      <w:rFonts w:ascii="Arial" w:eastAsia="Times New Roman" w:hAnsi="Arial" w:cs="Arial"/>
                      <w:sz w:val="24"/>
                      <w:szCs w:val="24"/>
                      <w:lang w:val="en-US" w:eastAsia="en-AU"/>
                    </w:rPr>
                    <w:t>: </w:t>
                  </w:r>
                  <w:r w:rsidRPr="00896C32">
                    <w:rPr>
                      <w:rFonts w:ascii="Arial" w:eastAsia="Times New Roman" w:hAnsi="Arial" w:cs="Arial"/>
                      <w:i/>
                      <w:iCs/>
                      <w:sz w:val="24"/>
                      <w:szCs w:val="24"/>
                      <w:lang w:val="en-US" w:eastAsia="en-AU"/>
                    </w:rPr>
                    <w:t>"From here </w:t>
                  </w:r>
                  <w:r w:rsidRPr="00896C32">
                    <w:rPr>
                      <w:rFonts w:ascii="Arial" w:eastAsia="Times New Roman" w:hAnsi="Arial" w:cs="Arial"/>
                      <w:sz w:val="24"/>
                      <w:szCs w:val="24"/>
                      <w:lang w:val="en-US" w:eastAsia="en-AU"/>
                    </w:rPr>
                    <w:t>(Aegir's Hall located on the sea) </w:t>
                  </w:r>
                  <w:r w:rsidRPr="00896C32">
                    <w:rPr>
                      <w:rFonts w:ascii="Arial" w:eastAsia="Times New Roman" w:hAnsi="Arial" w:cs="Arial"/>
                      <w:i/>
                      <w:iCs/>
                      <w:sz w:val="24"/>
                      <w:szCs w:val="24"/>
                      <w:lang w:val="en-US" w:eastAsia="en-AU"/>
                    </w:rPr>
                    <w:t>you were sent out east as a hostage to the gods."</w:t>
                  </w:r>
                  <w:r w:rsidRPr="00896C32">
                    <w:rPr>
                      <w:rFonts w:ascii="Arial" w:eastAsia="Times New Roman" w:hAnsi="Arial" w:cs="Arial"/>
                      <w:sz w:val="24"/>
                      <w:szCs w:val="24"/>
                      <w:lang w:val="en-US" w:eastAsia="en-AU"/>
                    </w:rPr>
                    <w:t xml:space="preserve"> Here we learn that </w:t>
                  </w:r>
                  <w:proofErr w:type="spellStart"/>
                  <w:r w:rsidRPr="00896C32">
                    <w:rPr>
                      <w:rFonts w:ascii="Arial" w:eastAsia="Times New Roman" w:hAnsi="Arial" w:cs="Arial"/>
                      <w:sz w:val="24"/>
                      <w:szCs w:val="24"/>
                      <w:lang w:val="en-US" w:eastAsia="en-AU"/>
                    </w:rPr>
                    <w:t>Njord</w:t>
                  </w:r>
                  <w:proofErr w:type="spellEnd"/>
                  <w:r w:rsidRPr="00896C32">
                    <w:rPr>
                      <w:rFonts w:ascii="Arial" w:eastAsia="Times New Roman" w:hAnsi="Arial" w:cs="Arial"/>
                      <w:sz w:val="24"/>
                      <w:szCs w:val="24"/>
                      <w:lang w:val="en-US" w:eastAsia="en-AU"/>
                    </w:rPr>
                    <w:t>, as a representative of the Norse people themselves, had dwelt on the sea before his captive exile. The Israelites also had dwelt on the sea, in Canaan, before being conquered and exiled. Anderson supposes that this sea </w:t>
                  </w:r>
                  <w:r w:rsidRPr="00896C32">
                    <w:rPr>
                      <w:rFonts w:ascii="Arial" w:eastAsia="Times New Roman" w:hAnsi="Arial" w:cs="Arial"/>
                      <w:i/>
                      <w:iCs/>
                      <w:sz w:val="24"/>
                      <w:szCs w:val="24"/>
                      <w:lang w:val="en-US" w:eastAsia="en-AU"/>
                    </w:rPr>
                    <w:t>"known by the Teutons, was the North Sea." </w:t>
                  </w:r>
                  <w:proofErr w:type="gramStart"/>
                  <w:r w:rsidRPr="00896C32">
                    <w:rPr>
                      <w:rFonts w:ascii="Arial" w:eastAsia="Times New Roman" w:hAnsi="Arial" w:cs="Arial"/>
                      <w:sz w:val="24"/>
                      <w:szCs w:val="24"/>
                      <w:lang w:val="en-US" w:eastAsia="en-AU"/>
                    </w:rPr>
                    <w:t>However</w:t>
                  </w:r>
                  <w:proofErr w:type="gramEnd"/>
                  <w:r w:rsidRPr="00896C32">
                    <w:rPr>
                      <w:rFonts w:ascii="Arial" w:eastAsia="Times New Roman" w:hAnsi="Arial" w:cs="Arial"/>
                      <w:sz w:val="24"/>
                      <w:szCs w:val="24"/>
                      <w:lang w:val="en-US" w:eastAsia="en-AU"/>
                    </w:rPr>
                    <w:t xml:space="preserve"> it is not the North Sea, </w:t>
                  </w:r>
                  <w:r w:rsidRPr="00896C32">
                    <w:rPr>
                      <w:rFonts w:ascii="Arial" w:eastAsia="Times New Roman" w:hAnsi="Arial" w:cs="Arial"/>
                      <w:sz w:val="24"/>
                      <w:szCs w:val="24"/>
                      <w:lang w:val="en-US" w:eastAsia="en-AU"/>
                    </w:rPr>
                    <w:lastRenderedPageBreak/>
                    <w:t xml:space="preserve">but the Mediterranean Sea from which an eastward journey would lead to both Midgard and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 xml:space="preserve"> in Media. The Bible's account of Israel's captivity and exile from Canaan to Media perfectly fits the underlying details given in the sagas.</w:t>
                  </w:r>
                </w:p>
                <w:p w14:paraId="4517120F"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Anderson also says that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w:t>
                  </w:r>
                  <w:r w:rsidRPr="00896C32">
                    <w:rPr>
                      <w:rFonts w:ascii="Arial" w:eastAsia="Times New Roman" w:hAnsi="Arial" w:cs="Arial"/>
                      <w:sz w:val="24"/>
                      <w:szCs w:val="24"/>
                      <w:lang w:val="en-US" w:eastAsia="en-AU"/>
                    </w:rPr>
                    <w:t>[was located] </w:t>
                  </w:r>
                  <w:r w:rsidRPr="00896C32">
                    <w:rPr>
                      <w:rFonts w:ascii="Arial" w:eastAsia="Times New Roman" w:hAnsi="Arial" w:cs="Arial"/>
                      <w:i/>
                      <w:iCs/>
                      <w:sz w:val="24"/>
                      <w:szCs w:val="24"/>
                      <w:lang w:val="en-US" w:eastAsia="en-AU"/>
                    </w:rPr>
                    <w:t>not far from the native home of the Vans."</w:t>
                  </w:r>
                  <w:r w:rsidRPr="00896C32">
                    <w:rPr>
                      <w:rFonts w:ascii="Arial" w:eastAsia="Times New Roman" w:hAnsi="Arial" w:cs="Arial"/>
                      <w:sz w:val="24"/>
                      <w:szCs w:val="24"/>
                      <w:lang w:val="en-US" w:eastAsia="en-AU"/>
                    </w:rPr>
                    <w:t xml:space="preserve"> Who were they? The sagas simply refer to them as a race of gods. Historians know of no tribe in past ages called the Vans but the name suggests a people who dwelt in the area of Lake Van in northern </w:t>
                  </w:r>
                  <w:proofErr w:type="spellStart"/>
                  <w:r w:rsidRPr="00896C32">
                    <w:rPr>
                      <w:rFonts w:ascii="Arial" w:eastAsia="Times New Roman" w:hAnsi="Arial" w:cs="Arial"/>
                      <w:sz w:val="24"/>
                      <w:szCs w:val="24"/>
                      <w:lang w:val="en-US" w:eastAsia="en-AU"/>
                    </w:rPr>
                    <w:t>Medo</w:t>
                  </w:r>
                  <w:proofErr w:type="spellEnd"/>
                  <w:r w:rsidRPr="00896C32">
                    <w:rPr>
                      <w:rFonts w:ascii="Arial" w:eastAsia="Times New Roman" w:hAnsi="Arial" w:cs="Arial"/>
                      <w:sz w:val="24"/>
                      <w:szCs w:val="24"/>
                      <w:lang w:val="en-US" w:eastAsia="en-AU"/>
                    </w:rPr>
                    <w:t xml:space="preserve">-Persia, which indeed would have put them in proximity to the area of the exiled Israelites. They may actually have been another group of exiled Israelites themselves, because </w:t>
                  </w:r>
                  <w:proofErr w:type="spellStart"/>
                  <w:r w:rsidRPr="00896C32">
                    <w:rPr>
                      <w:rFonts w:ascii="Arial" w:eastAsia="Times New Roman" w:hAnsi="Arial" w:cs="Arial"/>
                      <w:sz w:val="24"/>
                      <w:szCs w:val="24"/>
                      <w:lang w:val="en-US" w:eastAsia="en-AU"/>
                    </w:rPr>
                    <w:t>Halah</w:t>
                  </w:r>
                  <w:proofErr w:type="spellEnd"/>
                  <w:r w:rsidRPr="00896C32">
                    <w:rPr>
                      <w:rFonts w:ascii="Arial" w:eastAsia="Times New Roman" w:hAnsi="Arial" w:cs="Arial"/>
                      <w:sz w:val="24"/>
                      <w:szCs w:val="24"/>
                      <w:lang w:val="en-US" w:eastAsia="en-AU"/>
                    </w:rPr>
                    <w:t>, one of the places of exile </w:t>
                  </w:r>
                  <w:r w:rsidRPr="00896C32">
                    <w:rPr>
                      <w:rFonts w:ascii="Arial" w:eastAsia="Times New Roman" w:hAnsi="Arial" w:cs="Arial"/>
                      <w:b/>
                      <w:bCs/>
                      <w:sz w:val="24"/>
                      <w:szCs w:val="24"/>
                      <w:lang w:val="en-US" w:eastAsia="en-AU"/>
                    </w:rPr>
                    <w:t>(2 Kings 17: 6)</w:t>
                  </w:r>
                  <w:r w:rsidRPr="00896C32">
                    <w:rPr>
                      <w:rFonts w:ascii="Arial" w:eastAsia="Times New Roman" w:hAnsi="Arial" w:cs="Arial"/>
                      <w:sz w:val="24"/>
                      <w:szCs w:val="24"/>
                      <w:lang w:val="en-US" w:eastAsia="en-AU"/>
                    </w:rPr>
                    <w:t xml:space="preserve"> was located near Lake Van; and according to the sagas, the Vans later united with the people of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w:t>
                  </w:r>
                </w:p>
                <w:p w14:paraId="211CB5A6"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 xml:space="preserve">The word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 itself means the </w:t>
                  </w:r>
                  <w:r w:rsidRPr="00896C32">
                    <w:rPr>
                      <w:rFonts w:ascii="Arial" w:eastAsia="Times New Roman" w:hAnsi="Arial" w:cs="Arial"/>
                      <w:i/>
                      <w:iCs/>
                      <w:sz w:val="24"/>
                      <w:szCs w:val="24"/>
                      <w:lang w:val="en-US" w:eastAsia="en-AU"/>
                    </w:rPr>
                    <w:t xml:space="preserve">"city of the people called </w:t>
                  </w:r>
                  <w:proofErr w:type="spellStart"/>
                  <w:r w:rsidRPr="00896C32">
                    <w:rPr>
                      <w:rFonts w:ascii="Arial" w:eastAsia="Times New Roman" w:hAnsi="Arial" w:cs="Arial"/>
                      <w:i/>
                      <w:iCs/>
                      <w:sz w:val="24"/>
                      <w:szCs w:val="24"/>
                      <w:lang w:val="en-US" w:eastAsia="en-AU"/>
                    </w:rPr>
                    <w:t>Ases</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this word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Ases</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or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Asen</w:t>
                  </w:r>
                  <w:proofErr w:type="spellEnd"/>
                  <w:r w:rsidRPr="00896C32">
                    <w:rPr>
                      <w:rFonts w:ascii="Arial" w:eastAsia="Times New Roman" w:hAnsi="Arial" w:cs="Arial"/>
                      <w:i/>
                      <w:iCs/>
                      <w:sz w:val="24"/>
                      <w:szCs w:val="24"/>
                      <w:lang w:val="en-US" w:eastAsia="en-AU"/>
                    </w:rPr>
                    <w:t>"</w:t>
                  </w:r>
                  <w:r w:rsidRPr="00896C32">
                    <w:rPr>
                      <w:rFonts w:ascii="Arial" w:eastAsia="Times New Roman" w:hAnsi="Arial" w:cs="Arial"/>
                      <w:sz w:val="24"/>
                      <w:szCs w:val="24"/>
                      <w:lang w:val="en-US" w:eastAsia="en-AU"/>
                    </w:rPr>
                    <w:t> means the </w:t>
                  </w:r>
                  <w:r w:rsidRPr="00896C32">
                    <w:rPr>
                      <w:rFonts w:ascii="Arial" w:eastAsia="Times New Roman" w:hAnsi="Arial" w:cs="Arial"/>
                      <w:i/>
                      <w:iCs/>
                      <w:sz w:val="24"/>
                      <w:szCs w:val="24"/>
                      <w:lang w:val="en-US" w:eastAsia="en-AU"/>
                    </w:rPr>
                    <w:t>"godmen"</w:t>
                  </w:r>
                  <w:r w:rsidRPr="00896C32">
                    <w:rPr>
                      <w:rFonts w:ascii="Arial" w:eastAsia="Times New Roman" w:hAnsi="Arial" w:cs="Arial"/>
                      <w:sz w:val="24"/>
                      <w:szCs w:val="24"/>
                      <w:lang w:val="en-US" w:eastAsia="en-AU"/>
                    </w:rPr>
                    <w:t> or more properly </w:t>
                  </w:r>
                  <w:r w:rsidRPr="00896C32">
                    <w:rPr>
                      <w:rFonts w:ascii="Arial" w:eastAsia="Times New Roman" w:hAnsi="Arial" w:cs="Arial"/>
                      <w:i/>
                      <w:iCs/>
                      <w:sz w:val="24"/>
                      <w:szCs w:val="24"/>
                      <w:lang w:val="en-US" w:eastAsia="en-AU"/>
                    </w:rPr>
                    <w:t>"The people of God,"</w:t>
                  </w:r>
                  <w:r w:rsidRPr="00896C32">
                    <w:rPr>
                      <w:rFonts w:ascii="Arial" w:eastAsia="Times New Roman" w:hAnsi="Arial" w:cs="Arial"/>
                      <w:sz w:val="24"/>
                      <w:szCs w:val="24"/>
                      <w:lang w:val="en-US" w:eastAsia="en-AU"/>
                    </w:rPr>
                    <w:t> a distinctive term used by the Israelites </w:t>
                  </w:r>
                  <w:r w:rsidRPr="00896C32">
                    <w:rPr>
                      <w:rFonts w:ascii="Arial" w:eastAsia="Times New Roman" w:hAnsi="Arial" w:cs="Arial"/>
                      <w:b/>
                      <w:bCs/>
                      <w:sz w:val="24"/>
                      <w:szCs w:val="24"/>
                      <w:lang w:val="en-US" w:eastAsia="en-AU"/>
                    </w:rPr>
                    <w:t>(Judges 20:2; 2 Samuel 14:13).</w:t>
                  </w:r>
                  <w:r w:rsidRPr="00896C32">
                    <w:rPr>
                      <w:rFonts w:ascii="Arial" w:eastAsia="Times New Roman" w:hAnsi="Arial" w:cs="Arial"/>
                      <w:sz w:val="24"/>
                      <w:szCs w:val="24"/>
                      <w:lang w:val="en-US" w:eastAsia="en-AU"/>
                    </w:rPr>
                    <w:t> </w:t>
                  </w:r>
                  <w:proofErr w:type="spellStart"/>
                  <w:r w:rsidRPr="00896C32">
                    <w:rPr>
                      <w:rFonts w:ascii="Arial" w:eastAsia="Times New Roman" w:hAnsi="Arial" w:cs="Arial"/>
                      <w:sz w:val="24"/>
                      <w:szCs w:val="24"/>
                      <w:lang w:val="en-US" w:eastAsia="en-AU"/>
                    </w:rPr>
                    <w:t>Asgard</w:t>
                  </w:r>
                  <w:proofErr w:type="spellEnd"/>
                  <w:r w:rsidRPr="00896C32">
                    <w:rPr>
                      <w:rFonts w:ascii="Arial" w:eastAsia="Times New Roman" w:hAnsi="Arial" w:cs="Arial"/>
                      <w:sz w:val="24"/>
                      <w:szCs w:val="24"/>
                      <w:lang w:val="en-US" w:eastAsia="en-AU"/>
                    </w:rPr>
                    <w:t xml:space="preserve">, the city of the people of God, was ruled by twelve </w:t>
                  </w:r>
                  <w:proofErr w:type="spellStart"/>
                  <w:r w:rsidRPr="00896C32">
                    <w:rPr>
                      <w:rFonts w:ascii="Arial" w:eastAsia="Times New Roman" w:hAnsi="Arial" w:cs="Arial"/>
                      <w:sz w:val="24"/>
                      <w:szCs w:val="24"/>
                      <w:lang w:val="en-US" w:eastAsia="en-AU"/>
                    </w:rPr>
                    <w:t>diar</w:t>
                  </w:r>
                  <w:proofErr w:type="spellEnd"/>
                  <w:r w:rsidRPr="00896C32">
                    <w:rPr>
                      <w:rFonts w:ascii="Arial" w:eastAsia="Times New Roman" w:hAnsi="Arial" w:cs="Arial"/>
                      <w:sz w:val="24"/>
                      <w:szCs w:val="24"/>
                      <w:lang w:val="en-US" w:eastAsia="en-AU"/>
                    </w:rPr>
                    <w:t xml:space="preserve"> or gods (Sir Francis Palgrave stated, </w:t>
                  </w:r>
                  <w:r w:rsidRPr="00896C32">
                    <w:rPr>
                      <w:rFonts w:ascii="Arial" w:eastAsia="Times New Roman" w:hAnsi="Arial" w:cs="Arial"/>
                      <w:i/>
                      <w:iCs/>
                      <w:sz w:val="24"/>
                      <w:szCs w:val="24"/>
                      <w:lang w:val="en-US" w:eastAsia="en-AU"/>
                    </w:rPr>
                    <w:t>"According to the Northmen, the institution of duodenary courts is coeval with their race."</w:t>
                  </w:r>
                  <w:r w:rsidRPr="00896C32">
                    <w:rPr>
                      <w:rFonts w:ascii="Arial" w:eastAsia="Times New Roman" w:hAnsi="Arial" w:cs="Arial"/>
                      <w:sz w:val="24"/>
                      <w:szCs w:val="24"/>
                      <w:lang w:val="en-US" w:eastAsia="en-AU"/>
                    </w:rPr>
                    <w:t xml:space="preserve"> (ibid, </w:t>
                  </w:r>
                  <w:proofErr w:type="spellStart"/>
                  <w:r w:rsidRPr="00896C32">
                    <w:rPr>
                      <w:rFonts w:ascii="Arial" w:eastAsia="Times New Roman" w:hAnsi="Arial" w:cs="Arial"/>
                      <w:sz w:val="24"/>
                      <w:szCs w:val="24"/>
                      <w:lang w:val="en-US" w:eastAsia="en-AU"/>
                    </w:rPr>
                    <w:t>p.l</w:t>
                  </w:r>
                  <w:proofErr w:type="spellEnd"/>
                  <w:r w:rsidRPr="00896C32">
                    <w:rPr>
                      <w:rFonts w:ascii="Arial" w:eastAsia="Times New Roman" w:hAnsi="Arial" w:cs="Arial"/>
                      <w:sz w:val="24"/>
                      <w:szCs w:val="24"/>
                      <w:lang w:val="en-US" w:eastAsia="en-AU"/>
                    </w:rPr>
                    <w:t xml:space="preserve"> 08) The word, duodenary, again refers to the number twelve. This is </w:t>
                  </w:r>
                  <w:proofErr w:type="gramStart"/>
                  <w:r w:rsidRPr="00896C32">
                    <w:rPr>
                      <w:rFonts w:ascii="Arial" w:eastAsia="Times New Roman" w:hAnsi="Arial" w:cs="Arial"/>
                      <w:sz w:val="24"/>
                      <w:szCs w:val="24"/>
                      <w:lang w:val="en-US" w:eastAsia="en-AU"/>
                    </w:rPr>
                    <w:t>very significant</w:t>
                  </w:r>
                  <w:proofErr w:type="gramEnd"/>
                  <w:r w:rsidRPr="00896C32">
                    <w:rPr>
                      <w:rFonts w:ascii="Arial" w:eastAsia="Times New Roman" w:hAnsi="Arial" w:cs="Arial"/>
                      <w:sz w:val="24"/>
                      <w:szCs w:val="24"/>
                      <w:lang w:val="en-US" w:eastAsia="en-AU"/>
                    </w:rPr>
                    <w:t xml:space="preserve">, because Semitic people such as the Hebrews used a </w:t>
                  </w:r>
                  <w:proofErr w:type="spellStart"/>
                  <w:r w:rsidRPr="00896C32">
                    <w:rPr>
                      <w:rFonts w:ascii="Arial" w:eastAsia="Times New Roman" w:hAnsi="Arial" w:cs="Arial"/>
                      <w:sz w:val="24"/>
                      <w:szCs w:val="24"/>
                      <w:lang w:val="en-US" w:eastAsia="en-AU"/>
                    </w:rPr>
                    <w:t>sexigesimal</w:t>
                  </w:r>
                  <w:proofErr w:type="spellEnd"/>
                  <w:r w:rsidRPr="00896C32">
                    <w:rPr>
                      <w:rFonts w:ascii="Arial" w:eastAsia="Times New Roman" w:hAnsi="Arial" w:cs="Arial"/>
                      <w:sz w:val="24"/>
                      <w:szCs w:val="24"/>
                      <w:lang w:val="en-US" w:eastAsia="en-AU"/>
                    </w:rPr>
                    <w:t xml:space="preserve"> numbering system based on multiples of the number six.</w:t>
                  </w:r>
                </w:p>
                <w:p w14:paraId="65715FDE"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The Hebrew connection with the Norse or Goths is shown by Boyd Dawkins, in </w:t>
                  </w:r>
                  <w:r w:rsidRPr="00896C32">
                    <w:rPr>
                      <w:rFonts w:ascii="Arial" w:eastAsia="Times New Roman" w:hAnsi="Arial" w:cs="Arial"/>
                      <w:b/>
                      <w:bCs/>
                      <w:sz w:val="24"/>
                      <w:szCs w:val="24"/>
                      <w:lang w:val="en-US" w:eastAsia="en-AU"/>
                    </w:rPr>
                    <w:t xml:space="preserve">"Early Man in </w:t>
                  </w:r>
                  <w:proofErr w:type="spellStart"/>
                  <w:r w:rsidRPr="00896C32">
                    <w:rPr>
                      <w:rFonts w:ascii="Arial" w:eastAsia="Times New Roman" w:hAnsi="Arial" w:cs="Arial"/>
                      <w:b/>
                      <w:bCs/>
                      <w:sz w:val="24"/>
                      <w:szCs w:val="24"/>
                      <w:lang w:val="en-US" w:eastAsia="en-AU"/>
                    </w:rPr>
                    <w:t>Britain,"</w:t>
                  </w:r>
                  <w:r w:rsidRPr="00896C32">
                    <w:rPr>
                      <w:rFonts w:ascii="Arial" w:eastAsia="Times New Roman" w:hAnsi="Arial" w:cs="Arial"/>
                      <w:sz w:val="24"/>
                      <w:szCs w:val="24"/>
                      <w:lang w:val="en-US" w:eastAsia="en-AU"/>
                    </w:rPr>
                    <w:t>who</w:t>
                  </w:r>
                  <w:proofErr w:type="spellEnd"/>
                  <w:r w:rsidRPr="00896C32">
                    <w:rPr>
                      <w:rFonts w:ascii="Arial" w:eastAsia="Times New Roman" w:hAnsi="Arial" w:cs="Arial"/>
                      <w:sz w:val="24"/>
                      <w:szCs w:val="24"/>
                      <w:lang w:val="en-US" w:eastAsia="en-AU"/>
                    </w:rPr>
                    <w:t xml:space="preserve"> states that </w:t>
                  </w:r>
                  <w:r w:rsidRPr="00896C32">
                    <w:rPr>
                      <w:rFonts w:ascii="Arial" w:eastAsia="Times New Roman" w:hAnsi="Arial" w:cs="Arial"/>
                      <w:i/>
                      <w:iCs/>
                      <w:sz w:val="24"/>
                      <w:szCs w:val="24"/>
                      <w:lang w:val="en-US" w:eastAsia="en-AU"/>
                    </w:rPr>
                    <w:t xml:space="preserve">"we can... trace their westward progress over Europe from their </w:t>
                  </w:r>
                  <w:proofErr w:type="spellStart"/>
                  <w:r w:rsidRPr="00896C32">
                    <w:rPr>
                      <w:rFonts w:ascii="Arial" w:eastAsia="Times New Roman" w:hAnsi="Arial" w:cs="Arial"/>
                      <w:i/>
                      <w:iCs/>
                      <w:sz w:val="24"/>
                      <w:szCs w:val="24"/>
                      <w:lang w:val="en-US" w:eastAsia="en-AU"/>
                    </w:rPr>
                    <w:t>Eastem</w:t>
                  </w:r>
                  <w:proofErr w:type="spellEnd"/>
                  <w:r w:rsidRPr="00896C32">
                    <w:rPr>
                      <w:rFonts w:ascii="Arial" w:eastAsia="Times New Roman" w:hAnsi="Arial" w:cs="Arial"/>
                      <w:i/>
                      <w:iCs/>
                      <w:sz w:val="24"/>
                      <w:szCs w:val="24"/>
                      <w:lang w:val="en-US" w:eastAsia="en-AU"/>
                    </w:rPr>
                    <w:t xml:space="preserve"> home, from the birthplace of the nations, </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We can prove that they were composed of two distinct elements, the older or the non-Aryan Iberic, and the later or the Celtic..." </w:t>
                  </w:r>
                  <w:r w:rsidRPr="00896C32">
                    <w:rPr>
                      <w:rFonts w:ascii="Arial" w:eastAsia="Times New Roman" w:hAnsi="Arial" w:cs="Arial"/>
                      <w:sz w:val="24"/>
                      <w:szCs w:val="24"/>
                      <w:lang w:val="en-US" w:eastAsia="en-AU"/>
                    </w:rPr>
                    <w:t xml:space="preserve">(p. 4). Since the name Iberic means a descendent of the Hebrew patriarch Eber, Dawkins provides a basis for the Hebrew-Semitic descent of a significant proportion of the peoples of </w:t>
                  </w:r>
                  <w:proofErr w:type="spellStart"/>
                  <w:r w:rsidRPr="00896C32">
                    <w:rPr>
                      <w:rFonts w:ascii="Arial" w:eastAsia="Times New Roman" w:hAnsi="Arial" w:cs="Arial"/>
                      <w:sz w:val="24"/>
                      <w:szCs w:val="24"/>
                      <w:lang w:val="en-US" w:eastAsia="en-AU"/>
                    </w:rPr>
                    <w:t>Westem</w:t>
                  </w:r>
                  <w:proofErr w:type="spellEnd"/>
                  <w:r w:rsidRPr="00896C32">
                    <w:rPr>
                      <w:rFonts w:ascii="Arial" w:eastAsia="Times New Roman" w:hAnsi="Arial" w:cs="Arial"/>
                      <w:sz w:val="24"/>
                      <w:szCs w:val="24"/>
                      <w:lang w:val="en-US" w:eastAsia="en-AU"/>
                    </w:rPr>
                    <w:t xml:space="preserve"> Europe. </w:t>
                  </w:r>
                  <w:r w:rsidRPr="00896C32">
                    <w:rPr>
                      <w:rFonts w:ascii="Arial" w:eastAsia="Times New Roman" w:hAnsi="Arial" w:cs="Arial"/>
                      <w:b/>
                      <w:bCs/>
                      <w:sz w:val="24"/>
                      <w:szCs w:val="24"/>
                      <w:lang w:val="en-US" w:eastAsia="en-AU"/>
                    </w:rPr>
                    <w:t xml:space="preserve">"The Story of </w:t>
                  </w:r>
                  <w:proofErr w:type="spellStart"/>
                  <w:r w:rsidRPr="00896C32">
                    <w:rPr>
                      <w:rFonts w:ascii="Arial" w:eastAsia="Times New Roman" w:hAnsi="Arial" w:cs="Arial"/>
                      <w:b/>
                      <w:bCs/>
                      <w:sz w:val="24"/>
                      <w:szCs w:val="24"/>
                      <w:lang w:val="en-US" w:eastAsia="en-AU"/>
                    </w:rPr>
                    <w:t>Celto</w:t>
                  </w:r>
                  <w:proofErr w:type="spellEnd"/>
                  <w:r w:rsidRPr="00896C32">
                    <w:rPr>
                      <w:rFonts w:ascii="Arial" w:eastAsia="Times New Roman" w:hAnsi="Arial" w:cs="Arial"/>
                      <w:b/>
                      <w:bCs/>
                      <w:sz w:val="24"/>
                      <w:szCs w:val="24"/>
                      <w:lang w:val="en-US" w:eastAsia="en-AU"/>
                    </w:rPr>
                    <w:t>-Saxon Israel"</w:t>
                  </w:r>
                  <w:r w:rsidRPr="00896C32">
                    <w:rPr>
                      <w:rFonts w:ascii="Arial" w:eastAsia="Times New Roman" w:hAnsi="Arial" w:cs="Arial"/>
                      <w:sz w:val="24"/>
                      <w:szCs w:val="24"/>
                      <w:lang w:val="en-US" w:eastAsia="en-AU"/>
                    </w:rPr>
                    <w:t> by W. H. Bennett has an important chapter showing the Hebrew descent of the Iberic (or Iberian) peoples.</w:t>
                  </w:r>
                </w:p>
                <w:p w14:paraId="4977BB30"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John Thomson adds, </w:t>
                  </w:r>
                  <w:r w:rsidRPr="00896C32">
                    <w:rPr>
                      <w:rFonts w:ascii="Arial" w:eastAsia="Times New Roman" w:hAnsi="Arial" w:cs="Arial"/>
                      <w:i/>
                      <w:iCs/>
                      <w:sz w:val="24"/>
                      <w:szCs w:val="24"/>
                      <w:lang w:val="en-US" w:eastAsia="en-AU"/>
                    </w:rPr>
                    <w:t xml:space="preserve">"The Celtic language, including the Hellenic and Latin dialects is supposed to have been general throughout Europe... and its affinity to the Arabic, </w:t>
                  </w:r>
                  <w:r w:rsidRPr="00896C32">
                    <w:rPr>
                      <w:rFonts w:ascii="Arial" w:eastAsia="Times New Roman" w:hAnsi="Arial" w:cs="Arial"/>
                      <w:i/>
                      <w:iCs/>
                      <w:sz w:val="24"/>
                      <w:szCs w:val="24"/>
                      <w:lang w:val="en-US" w:eastAsia="en-AU"/>
                    </w:rPr>
                    <w:lastRenderedPageBreak/>
                    <w:t>Hebrew and Phoenician, has been generally admitted... The </w:t>
                  </w:r>
                  <w:r w:rsidRPr="00896C32">
                    <w:rPr>
                      <w:rFonts w:ascii="Arial" w:eastAsia="Times New Roman" w:hAnsi="Arial" w:cs="Arial"/>
                      <w:sz w:val="24"/>
                      <w:szCs w:val="24"/>
                      <w:lang w:val="en-US" w:eastAsia="en-AU"/>
                    </w:rPr>
                    <w:t>[Celtic] </w:t>
                  </w:r>
                  <w:r w:rsidRPr="00896C32">
                    <w:rPr>
                      <w:rFonts w:ascii="Arial" w:eastAsia="Times New Roman" w:hAnsi="Arial" w:cs="Arial"/>
                      <w:i/>
                      <w:iCs/>
                      <w:sz w:val="24"/>
                      <w:szCs w:val="24"/>
                      <w:lang w:val="en-US" w:eastAsia="en-AU"/>
                    </w:rPr>
                    <w:t>Druids practiced their mysterious devotions in sacred groves, like the idolatrous Hebrews."</w:t>
                  </w:r>
                </w:p>
                <w:p w14:paraId="1154FDBA"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 xml:space="preserve">This Celtic idolatry was itself an important mark of identification. Du </w:t>
                  </w:r>
                  <w:proofErr w:type="spellStart"/>
                  <w:r w:rsidRPr="00896C32">
                    <w:rPr>
                      <w:rFonts w:ascii="Arial" w:eastAsia="Times New Roman" w:hAnsi="Arial" w:cs="Arial"/>
                      <w:sz w:val="24"/>
                      <w:szCs w:val="24"/>
                      <w:lang w:val="en-US" w:eastAsia="en-AU"/>
                    </w:rPr>
                    <w:t>Challu</w:t>
                  </w:r>
                  <w:proofErr w:type="spellEnd"/>
                  <w:r w:rsidRPr="00896C32">
                    <w:rPr>
                      <w:rFonts w:ascii="Arial" w:eastAsia="Times New Roman" w:hAnsi="Arial" w:cs="Arial"/>
                      <w:sz w:val="24"/>
                      <w:szCs w:val="24"/>
                      <w:lang w:val="en-US" w:eastAsia="en-AU"/>
                    </w:rPr>
                    <w:t>, in </w:t>
                  </w:r>
                  <w:r w:rsidRPr="00896C32">
                    <w:rPr>
                      <w:rFonts w:ascii="Arial" w:eastAsia="Times New Roman" w:hAnsi="Arial" w:cs="Arial"/>
                      <w:b/>
                      <w:bCs/>
                      <w:sz w:val="24"/>
                      <w:szCs w:val="24"/>
                      <w:lang w:val="en-US" w:eastAsia="en-AU"/>
                    </w:rPr>
                    <w:t>"the Viking Age"</w:t>
                  </w:r>
                  <w:r w:rsidRPr="00896C32">
                    <w:rPr>
                      <w:rFonts w:ascii="Arial" w:eastAsia="Times New Roman" w:hAnsi="Arial" w:cs="Arial"/>
                      <w:sz w:val="24"/>
                      <w:szCs w:val="24"/>
                      <w:lang w:val="en-US" w:eastAsia="en-AU"/>
                    </w:rPr>
                    <w:t> (ii: 44) reveals that </w:t>
                  </w:r>
                  <w:r w:rsidRPr="00896C32">
                    <w:rPr>
                      <w:rFonts w:ascii="Arial" w:eastAsia="Times New Roman" w:hAnsi="Arial" w:cs="Arial"/>
                      <w:i/>
                      <w:iCs/>
                      <w:sz w:val="24"/>
                      <w:szCs w:val="24"/>
                      <w:lang w:val="en-US" w:eastAsia="en-AU"/>
                    </w:rPr>
                    <w:t>"Odin was originally a Jotun</w:t>
                  </w:r>
                  <w:r w:rsidRPr="00896C32">
                    <w:rPr>
                      <w:rFonts w:ascii="Arial" w:eastAsia="Times New Roman" w:hAnsi="Arial" w:cs="Arial"/>
                      <w:sz w:val="24"/>
                      <w:szCs w:val="24"/>
                      <w:lang w:val="en-US" w:eastAsia="en-AU"/>
                    </w:rPr>
                    <w:t> [i.e., powerful man] </w:t>
                  </w:r>
                  <w:r w:rsidRPr="00896C32">
                    <w:rPr>
                      <w:rFonts w:ascii="Arial" w:eastAsia="Times New Roman" w:hAnsi="Arial" w:cs="Arial"/>
                      <w:i/>
                      <w:iCs/>
                      <w:sz w:val="24"/>
                      <w:szCs w:val="24"/>
                      <w:lang w:val="en-US" w:eastAsia="en-AU"/>
                    </w:rPr>
                    <w:t>and it would appear from the mythological literature of the North that, for some reason, he wished to found a new religion."</w:t>
                  </w:r>
                  <w:r w:rsidRPr="00896C32">
                    <w:rPr>
                      <w:rFonts w:ascii="Arial" w:eastAsia="Times New Roman" w:hAnsi="Arial" w:cs="Arial"/>
                      <w:sz w:val="24"/>
                      <w:szCs w:val="24"/>
                      <w:lang w:val="en-US" w:eastAsia="en-AU"/>
                    </w:rPr>
                    <w:t> The House of Israel was banished from Canaan for this very reason: they had adopted pagan religious practices and were not obeying the commands of God. We read the prophet's denunciation of these Hebrew and Druidic rites in </w:t>
                  </w:r>
                  <w:r w:rsidRPr="00896C32">
                    <w:rPr>
                      <w:rFonts w:ascii="Arial" w:eastAsia="Times New Roman" w:hAnsi="Arial" w:cs="Arial"/>
                      <w:b/>
                      <w:bCs/>
                      <w:sz w:val="24"/>
                      <w:szCs w:val="24"/>
                      <w:lang w:val="en-US" w:eastAsia="en-AU"/>
                    </w:rPr>
                    <w:t>2 Kings 17:7-10.</w:t>
                  </w:r>
                  <w:r w:rsidRPr="00896C32">
                    <w:rPr>
                      <w:rFonts w:ascii="Arial" w:eastAsia="Times New Roman" w:hAnsi="Arial" w:cs="Arial"/>
                      <w:sz w:val="24"/>
                      <w:szCs w:val="24"/>
                      <w:lang w:val="en-US" w:eastAsia="en-AU"/>
                    </w:rPr>
                    <w:t> For a more complete survey of the connection between the religious rites of the Hebrews and Celts, see the article, </w:t>
                  </w:r>
                  <w:hyperlink r:id="rId4" w:history="1">
                    <w:r w:rsidRPr="00896C32">
                      <w:rPr>
                        <w:rFonts w:ascii="Arial" w:eastAsia="Times New Roman" w:hAnsi="Arial" w:cs="Arial"/>
                        <w:i/>
                        <w:iCs/>
                        <w:color w:val="0000FF"/>
                        <w:sz w:val="24"/>
                        <w:szCs w:val="24"/>
                        <w:u w:val="single"/>
                        <w:lang w:val="en-US" w:eastAsia="en-AU"/>
                      </w:rPr>
                      <w:t>"The Old Testament Roots of Celtic Mythology"</w:t>
                    </w:r>
                  </w:hyperlink>
                  <w:hyperlink r:id="rId5" w:history="1">
                    <w:r w:rsidRPr="00896C32">
                      <w:rPr>
                        <w:rFonts w:ascii="Times New Roman" w:eastAsia="Times New Roman" w:hAnsi="Times New Roman" w:cs="Times New Roman"/>
                        <w:color w:val="0000FF"/>
                        <w:sz w:val="24"/>
                        <w:szCs w:val="24"/>
                        <w:u w:val="single"/>
                        <w:lang w:eastAsia="en-AU"/>
                      </w:rPr>
                      <w:t> </w:t>
                    </w:r>
                  </w:hyperlink>
                  <w:r w:rsidRPr="00896C32">
                    <w:rPr>
                      <w:rFonts w:ascii="Arial" w:eastAsia="Times New Roman" w:hAnsi="Arial" w:cs="Arial"/>
                      <w:sz w:val="24"/>
                      <w:szCs w:val="24"/>
                      <w:lang w:val="en-US" w:eastAsia="en-AU"/>
                    </w:rPr>
                    <w:t>on the CBIA website.</w:t>
                  </w:r>
                </w:p>
                <w:p w14:paraId="04968185"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 xml:space="preserve">Norse heroes </w:t>
                  </w:r>
                  <w:proofErr w:type="gramStart"/>
                  <w:r w:rsidRPr="00896C32">
                    <w:rPr>
                      <w:rFonts w:ascii="Arial" w:eastAsia="Times New Roman" w:hAnsi="Arial" w:cs="Arial"/>
                      <w:sz w:val="24"/>
                      <w:szCs w:val="24"/>
                      <w:lang w:val="en-US" w:eastAsia="en-AU"/>
                    </w:rPr>
                    <w:t>provides</w:t>
                  </w:r>
                  <w:proofErr w:type="gramEnd"/>
                  <w:r w:rsidRPr="00896C32">
                    <w:rPr>
                      <w:rFonts w:ascii="Arial" w:eastAsia="Times New Roman" w:hAnsi="Arial" w:cs="Arial"/>
                      <w:sz w:val="24"/>
                      <w:szCs w:val="24"/>
                      <w:lang w:val="en-US" w:eastAsia="en-AU"/>
                    </w:rPr>
                    <w:t xml:space="preserve"> additional evidence of a Hebrew identification. </w:t>
                  </w:r>
                  <w:r w:rsidRPr="00896C32">
                    <w:rPr>
                      <w:rFonts w:ascii="Arial" w:eastAsia="Times New Roman" w:hAnsi="Arial" w:cs="Arial"/>
                      <w:i/>
                      <w:iCs/>
                      <w:sz w:val="24"/>
                      <w:szCs w:val="24"/>
                      <w:lang w:val="en-US" w:eastAsia="en-AU"/>
                    </w:rPr>
                    <w:t>"Helgi, the holy one </w:t>
                  </w:r>
                  <w:r w:rsidRPr="00896C32">
                    <w:rPr>
                      <w:rFonts w:ascii="Arial" w:eastAsia="Times New Roman" w:hAnsi="Arial" w:cs="Arial"/>
                      <w:sz w:val="24"/>
                      <w:szCs w:val="24"/>
                      <w:lang w:val="en-US" w:eastAsia="en-AU"/>
                    </w:rPr>
                    <w:t xml:space="preserve">(German </w:t>
                  </w:r>
                  <w:proofErr w:type="spellStart"/>
                  <w:r w:rsidRPr="00896C32">
                    <w:rPr>
                      <w:rFonts w:ascii="Arial" w:eastAsia="Times New Roman" w:hAnsi="Arial" w:cs="Arial"/>
                      <w:sz w:val="24"/>
                      <w:szCs w:val="24"/>
                      <w:lang w:val="en-US" w:eastAsia="en-AU"/>
                    </w:rPr>
                    <w:t>heilige</w:t>
                  </w:r>
                  <w:proofErr w:type="spellEnd"/>
                  <w:r w:rsidRPr="00896C32">
                    <w:rPr>
                      <w:rFonts w:ascii="Arial" w:eastAsia="Times New Roman" w:hAnsi="Arial" w:cs="Arial"/>
                      <w:sz w:val="24"/>
                      <w:szCs w:val="24"/>
                      <w:lang w:val="en-US" w:eastAsia="en-AU"/>
                    </w:rPr>
                    <w:t>), [was] </w:t>
                  </w:r>
                  <w:r w:rsidRPr="00896C32">
                    <w:rPr>
                      <w:rFonts w:ascii="Arial" w:eastAsia="Times New Roman" w:hAnsi="Arial" w:cs="Arial"/>
                      <w:i/>
                      <w:iCs/>
                      <w:sz w:val="24"/>
                      <w:szCs w:val="24"/>
                      <w:lang w:val="en-US" w:eastAsia="en-AU"/>
                    </w:rPr>
                    <w:t xml:space="preserve">the son of </w:t>
                  </w:r>
                  <w:proofErr w:type="spellStart"/>
                  <w:r w:rsidRPr="00896C32">
                    <w:rPr>
                      <w:rFonts w:ascii="Arial" w:eastAsia="Times New Roman" w:hAnsi="Arial" w:cs="Arial"/>
                      <w:i/>
                      <w:iCs/>
                      <w:sz w:val="24"/>
                      <w:szCs w:val="24"/>
                      <w:lang w:val="en-US" w:eastAsia="en-AU"/>
                    </w:rPr>
                    <w:t>Halfdan</w:t>
                  </w:r>
                  <w:proofErr w:type="spellEnd"/>
                  <w:r w:rsidRPr="00896C32">
                    <w:rPr>
                      <w:rFonts w:ascii="Arial" w:eastAsia="Times New Roman" w:hAnsi="Arial" w:cs="Arial"/>
                      <w:i/>
                      <w:iCs/>
                      <w:sz w:val="24"/>
                      <w:szCs w:val="24"/>
                      <w:lang w:val="en-US" w:eastAsia="en-AU"/>
                    </w:rPr>
                    <w:t>, the half of Father Dan</w:t>
                  </w:r>
                  <w:r w:rsidRPr="00896C32">
                    <w:rPr>
                      <w:rFonts w:ascii="Arial" w:eastAsia="Times New Roman" w:hAnsi="Arial" w:cs="Arial"/>
                      <w:sz w:val="24"/>
                      <w:szCs w:val="24"/>
                      <w:lang w:val="en-US" w:eastAsia="en-AU"/>
                    </w:rPr>
                    <w:t>, the judge," (</w:t>
                  </w:r>
                  <w:r w:rsidRPr="00896C32">
                    <w:rPr>
                      <w:rFonts w:ascii="Arial" w:eastAsia="Times New Roman" w:hAnsi="Arial" w:cs="Arial"/>
                      <w:i/>
                      <w:iCs/>
                      <w:sz w:val="24"/>
                      <w:szCs w:val="24"/>
                      <w:lang w:val="en-US" w:eastAsia="en-AU"/>
                    </w:rPr>
                    <w:t>Ruling Races p.96</w:t>
                  </w:r>
                  <w:r w:rsidRPr="00896C32">
                    <w:rPr>
                      <w:rFonts w:ascii="Arial" w:eastAsia="Times New Roman" w:hAnsi="Arial" w:cs="Arial"/>
                      <w:sz w:val="24"/>
                      <w:szCs w:val="24"/>
                      <w:lang w:val="en-US" w:eastAsia="en-AU"/>
                    </w:rPr>
                    <w:t>) The word, Dan, means judge in Hebrew and Dan later gave their name to the nation of Denmark or </w:t>
                  </w:r>
                  <w:r w:rsidRPr="00896C32">
                    <w:rPr>
                      <w:rFonts w:ascii="Arial" w:eastAsia="Times New Roman" w:hAnsi="Arial" w:cs="Arial"/>
                      <w:i/>
                      <w:iCs/>
                      <w:sz w:val="24"/>
                      <w:szCs w:val="24"/>
                      <w:lang w:val="en-US" w:eastAsia="en-AU"/>
                    </w:rPr>
                    <w:t>"Dan's Mark,"</w:t>
                  </w:r>
                  <w:r w:rsidRPr="00896C32">
                    <w:rPr>
                      <w:rFonts w:ascii="Arial" w:eastAsia="Times New Roman" w:hAnsi="Arial" w:cs="Arial"/>
                      <w:sz w:val="24"/>
                      <w:szCs w:val="24"/>
                      <w:lang w:val="en-US" w:eastAsia="en-AU"/>
                    </w:rPr>
                    <w:t xml:space="preserve"> as well as a number of rivers in Eastern Europe, such as Don, Dniester, Dnieper, </w:t>
                  </w:r>
                  <w:proofErr w:type="spellStart"/>
                  <w:r w:rsidRPr="00896C32">
                    <w:rPr>
                      <w:rFonts w:ascii="Arial" w:eastAsia="Times New Roman" w:hAnsi="Arial" w:cs="Arial"/>
                      <w:sz w:val="24"/>
                      <w:szCs w:val="24"/>
                      <w:lang w:val="en-US" w:eastAsia="en-AU"/>
                    </w:rPr>
                    <w:t>Danapris</w:t>
                  </w:r>
                  <w:proofErr w:type="spellEnd"/>
                  <w:r w:rsidRPr="00896C32">
                    <w:rPr>
                      <w:rFonts w:ascii="Arial" w:eastAsia="Times New Roman" w:hAnsi="Arial" w:cs="Arial"/>
                      <w:sz w:val="24"/>
                      <w:szCs w:val="24"/>
                      <w:lang w:val="en-US" w:eastAsia="en-AU"/>
                    </w:rPr>
                    <w:t>, Eridanus and Danube.</w:t>
                  </w:r>
                </w:p>
                <w:p w14:paraId="1CF38098" w14:textId="7777777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We also find that giants play a significant part in the Norse sagas, which may be a remembrance of one of the best-known Bible stories: David's victory over Goliath. Our English word, colossus, is derived from the word, </w:t>
                  </w:r>
                  <w:proofErr w:type="spellStart"/>
                  <w:r w:rsidRPr="00896C32">
                    <w:rPr>
                      <w:rFonts w:ascii="Arial" w:eastAsia="Times New Roman" w:hAnsi="Arial" w:cs="Arial"/>
                      <w:i/>
                      <w:iCs/>
                      <w:sz w:val="24"/>
                      <w:szCs w:val="24"/>
                      <w:lang w:val="en-US" w:eastAsia="en-AU"/>
                    </w:rPr>
                    <w:t>Gollius</w:t>
                  </w:r>
                  <w:proofErr w:type="spellEnd"/>
                  <w:r w:rsidRPr="00896C32">
                    <w:rPr>
                      <w:rFonts w:ascii="Arial" w:eastAsia="Times New Roman" w:hAnsi="Arial" w:cs="Arial"/>
                      <w:sz w:val="24"/>
                      <w:szCs w:val="24"/>
                      <w:lang w:val="en-US" w:eastAsia="en-AU"/>
                    </w:rPr>
                    <w:t>, the Hebrew form of the name Goliath. The sagas even tell us that, </w:t>
                  </w:r>
                  <w:r w:rsidRPr="00896C32">
                    <w:rPr>
                      <w:rFonts w:ascii="Arial" w:eastAsia="Times New Roman" w:hAnsi="Arial" w:cs="Arial"/>
                      <w:i/>
                      <w:iCs/>
                      <w:sz w:val="24"/>
                      <w:szCs w:val="24"/>
                      <w:lang w:val="en-US" w:eastAsia="en-AU"/>
                    </w:rPr>
                    <w:t>"</w:t>
                  </w:r>
                  <w:proofErr w:type="spellStart"/>
                  <w:r w:rsidRPr="00896C32">
                    <w:rPr>
                      <w:rFonts w:ascii="Arial" w:eastAsia="Times New Roman" w:hAnsi="Arial" w:cs="Arial"/>
                      <w:i/>
                      <w:iCs/>
                      <w:sz w:val="24"/>
                      <w:szCs w:val="24"/>
                      <w:lang w:val="en-US" w:eastAsia="en-AU"/>
                    </w:rPr>
                    <w:t>Asgard</w:t>
                  </w:r>
                  <w:proofErr w:type="spellEnd"/>
                  <w:r w:rsidRPr="00896C32">
                    <w:rPr>
                      <w:rFonts w:ascii="Arial" w:eastAsia="Times New Roman" w:hAnsi="Arial" w:cs="Arial"/>
                      <w:i/>
                      <w:iCs/>
                      <w:sz w:val="24"/>
                      <w:szCs w:val="24"/>
                      <w:lang w:val="en-US" w:eastAsia="en-AU"/>
                    </w:rPr>
                    <w:t xml:space="preserve"> is a place where giants are refused admittance." </w:t>
                  </w:r>
                  <w:r w:rsidRPr="00896C32">
                    <w:rPr>
                      <w:rFonts w:ascii="Arial" w:eastAsia="Times New Roman" w:hAnsi="Arial" w:cs="Arial"/>
                      <w:sz w:val="24"/>
                      <w:szCs w:val="24"/>
                      <w:lang w:val="en-US" w:eastAsia="en-AU"/>
                    </w:rPr>
                    <w:t>Did these mythological giants receive life and inspiration from an early Bible story that we still treasure today?</w:t>
                  </w:r>
                </w:p>
                <w:p w14:paraId="7675D26E" w14:textId="21F66117" w:rsidR="00896C32" w:rsidRPr="00896C32" w:rsidRDefault="00896C32" w:rsidP="00896C32">
                  <w:pPr>
                    <w:spacing w:before="100" w:beforeAutospacing="1" w:after="100" w:afterAutospacing="1" w:line="360" w:lineRule="atLeast"/>
                    <w:rPr>
                      <w:rFonts w:ascii="Times New Roman" w:eastAsia="Times New Roman" w:hAnsi="Times New Roman" w:cs="Times New Roman"/>
                      <w:sz w:val="24"/>
                      <w:szCs w:val="24"/>
                      <w:lang w:eastAsia="en-AU"/>
                    </w:rPr>
                  </w:pPr>
                  <w:r w:rsidRPr="00896C32">
                    <w:rPr>
                      <w:rFonts w:ascii="Arial" w:eastAsia="Times New Roman" w:hAnsi="Arial" w:cs="Arial"/>
                      <w:sz w:val="24"/>
                      <w:szCs w:val="24"/>
                      <w:lang w:val="en-US" w:eastAsia="en-AU"/>
                    </w:rPr>
                    <w:t>Ancient mythology is far more than just fictional storytelling. It is a cultural remembrance of the remote past as well as the travels and deeds of our ancestors. This study has only scratched the surface of a deeper analysis yet to be completed in book form.</w:t>
                  </w:r>
                </w:p>
                <w:p w14:paraId="3E48D941" w14:textId="5F194D92" w:rsidR="00896C32" w:rsidRPr="00896C32" w:rsidRDefault="00896C32" w:rsidP="00896C32">
                  <w:pPr>
                    <w:spacing w:before="100" w:beforeAutospacing="1" w:after="100" w:afterAutospacing="1" w:line="360" w:lineRule="atLeast"/>
                    <w:jc w:val="center"/>
                    <w:rPr>
                      <w:rFonts w:ascii="Times New Roman" w:eastAsia="Times New Roman" w:hAnsi="Times New Roman" w:cs="Times New Roman"/>
                      <w:sz w:val="24"/>
                      <w:szCs w:val="24"/>
                      <w:lang w:eastAsia="en-AU"/>
                    </w:rPr>
                  </w:pPr>
                </w:p>
              </w:tc>
            </w:tr>
          </w:tbl>
          <w:p w14:paraId="620D9C5B" w14:textId="77777777" w:rsidR="00896C32" w:rsidRPr="00896C32" w:rsidRDefault="00896C32" w:rsidP="00896C32">
            <w:pPr>
              <w:spacing w:after="0" w:line="240" w:lineRule="auto"/>
              <w:rPr>
                <w:rFonts w:ascii="Times New Roman" w:eastAsia="Times New Roman" w:hAnsi="Times New Roman" w:cs="Times New Roman"/>
                <w:sz w:val="24"/>
                <w:szCs w:val="24"/>
                <w:lang w:eastAsia="en-AU"/>
              </w:rPr>
            </w:pPr>
          </w:p>
        </w:tc>
      </w:tr>
    </w:tbl>
    <w:p w14:paraId="3DB892DC" w14:textId="77777777" w:rsidR="00642BA2" w:rsidRDefault="00642BA2"/>
    <w:sectPr w:rsidR="00642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32"/>
    <w:rsid w:val="00642BA2"/>
    <w:rsid w:val="00896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8F1B"/>
  <w15:chartTrackingRefBased/>
  <w15:docId w15:val="{E2DA014C-D654-49AF-A4F7-35936A9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6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96C3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3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96C32"/>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896C32"/>
    <w:rPr>
      <w:b/>
      <w:bCs/>
    </w:rPr>
  </w:style>
  <w:style w:type="paragraph" w:customStyle="1" w:styleId="style9">
    <w:name w:val="style9"/>
    <w:basedOn w:val="Normal"/>
    <w:rsid w:val="00896C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51">
    <w:name w:val="style51"/>
    <w:basedOn w:val="DefaultParagraphFont"/>
    <w:rsid w:val="00896C32"/>
  </w:style>
  <w:style w:type="character" w:styleId="Emphasis">
    <w:name w:val="Emphasis"/>
    <w:basedOn w:val="DefaultParagraphFont"/>
    <w:uiPriority w:val="20"/>
    <w:qFormat/>
    <w:rsid w:val="00896C32"/>
    <w:rPr>
      <w:i/>
      <w:iCs/>
    </w:rPr>
  </w:style>
  <w:style w:type="character" w:customStyle="1" w:styleId="style81">
    <w:name w:val="style81"/>
    <w:basedOn w:val="DefaultParagraphFont"/>
    <w:rsid w:val="00896C32"/>
  </w:style>
  <w:style w:type="character" w:styleId="Hyperlink">
    <w:name w:val="Hyperlink"/>
    <w:basedOn w:val="DefaultParagraphFont"/>
    <w:uiPriority w:val="99"/>
    <w:semiHidden/>
    <w:unhideWhenUsed/>
    <w:rsid w:val="00896C32"/>
    <w:rPr>
      <w:color w:val="0000FF"/>
      <w:u w:val="single"/>
    </w:rPr>
  </w:style>
  <w:style w:type="paragraph" w:customStyle="1" w:styleId="style1">
    <w:name w:val="style1"/>
    <w:basedOn w:val="Normal"/>
    <w:rsid w:val="00896C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ite.ca/research/specialstudiesfiles/mythcelt_files/celtic_mythology.html" TargetMode="External"/><Relationship Id="rId4" Type="http://schemas.openxmlformats.org/officeDocument/2006/relationships/hyperlink" Target="http://www.israelite.ca/research/specialstudiesfiles/mythcelt_files/celtic_myth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2020-09-22T10:45:00Z</dcterms:created>
  <dcterms:modified xsi:type="dcterms:W3CDTF">2020-09-22T10:46:00Z</dcterms:modified>
</cp:coreProperties>
</file>